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78" w:rsidRDefault="00764378" w:rsidP="00764378">
      <w:pPr>
        <w:pStyle w:val="1"/>
        <w:keepNext w:val="0"/>
        <w:suppressAutoHyphens/>
        <w:jc w:val="right"/>
      </w:pPr>
    </w:p>
    <w:p w:rsidR="00764378" w:rsidRDefault="00764378" w:rsidP="00764378">
      <w:pPr>
        <w:pStyle w:val="auiue"/>
        <w:suppressAutoHyphens/>
        <w:rPr>
          <w:rFonts w:ascii="Times New Roman" w:hAnsi="Times New Roman"/>
        </w:rPr>
      </w:pPr>
    </w:p>
    <w:p w:rsidR="00764378" w:rsidRDefault="00764378" w:rsidP="00764378">
      <w:pPr>
        <w:widowControl/>
        <w:spacing w:before="600"/>
        <w:rPr>
          <w:rFonts w:eastAsia="Batang"/>
          <w:sz w:val="24"/>
          <w:szCs w:val="24"/>
        </w:rPr>
      </w:pPr>
      <w:proofErr w:type="gramStart"/>
      <w:r>
        <w:rPr>
          <w:rFonts w:eastAsia="Batang"/>
          <w:sz w:val="24"/>
          <w:szCs w:val="24"/>
        </w:rPr>
        <w:t>Утверждены</w:t>
      </w:r>
      <w:proofErr w:type="gramEnd"/>
      <w:r>
        <w:rPr>
          <w:rFonts w:eastAsia="Batang"/>
          <w:sz w:val="24"/>
          <w:szCs w:val="24"/>
        </w:rPr>
        <w:t xml:space="preserve"> на заседании Наблюдательного совета</w:t>
      </w:r>
    </w:p>
    <w:p w:rsidR="00764378" w:rsidRDefault="00764378" w:rsidP="00764378">
      <w:pPr>
        <w:widowControl/>
        <w:rPr>
          <w:rFonts w:eastAsia="Batang"/>
          <w:sz w:val="24"/>
          <w:szCs w:val="24"/>
        </w:rPr>
      </w:pPr>
      <w:r>
        <w:rPr>
          <w:rFonts w:eastAsia="Batang"/>
          <w:sz w:val="24"/>
          <w:szCs w:val="24"/>
        </w:rPr>
        <w:t>Российского ядерного страхового пула</w:t>
      </w:r>
    </w:p>
    <w:p w:rsidR="00764378" w:rsidRDefault="00764378" w:rsidP="00764378">
      <w:pPr>
        <w:widowControl/>
        <w:rPr>
          <w:rFonts w:eastAsia="Batang"/>
          <w:sz w:val="24"/>
          <w:szCs w:val="24"/>
        </w:rPr>
      </w:pPr>
      <w:r>
        <w:rPr>
          <w:rFonts w:eastAsia="Batang"/>
          <w:sz w:val="24"/>
          <w:szCs w:val="24"/>
        </w:rPr>
        <w:t>Протокол № _____  от  "___" __________2011 г.</w:t>
      </w:r>
    </w:p>
    <w:p w:rsidR="00764378" w:rsidRDefault="00764378" w:rsidP="00764378">
      <w:pPr>
        <w:pStyle w:val="auiue"/>
        <w:suppressAutoHyphens/>
        <w:rPr>
          <w:rFonts w:ascii="Times New Roman" w:hAnsi="Times New Roman"/>
        </w:rPr>
      </w:pPr>
    </w:p>
    <w:p w:rsidR="00764378" w:rsidRDefault="00764378" w:rsidP="00764378">
      <w:pPr>
        <w:pStyle w:val="1"/>
        <w:keepNext w:val="0"/>
        <w:suppressAutoHyphens/>
        <w:jc w:val="right"/>
      </w:pPr>
    </w:p>
    <w:p w:rsidR="00764378" w:rsidRDefault="00764378" w:rsidP="00764378">
      <w:pPr>
        <w:pStyle w:val="BodyTextIndent2"/>
        <w:suppressAutoHyphens/>
        <w:ind w:left="5103" w:firstLine="0"/>
        <w:jc w:val="center"/>
        <w:rPr>
          <w:rFonts w:ascii="Times New Roman" w:hAnsi="Times New Roman"/>
          <w:b/>
          <w:bCs/>
          <w:sz w:val="24"/>
        </w:rPr>
      </w:pPr>
      <w:r>
        <w:rPr>
          <w:rFonts w:ascii="Times New Roman" w:hAnsi="Times New Roman"/>
          <w:b/>
          <w:bCs/>
          <w:sz w:val="24"/>
        </w:rPr>
        <w:t>УТВЕРЖДАЮ</w:t>
      </w:r>
    </w:p>
    <w:p w:rsidR="00764378" w:rsidRDefault="00764378" w:rsidP="00764378">
      <w:pPr>
        <w:pStyle w:val="BodyTextIndent2"/>
        <w:suppressAutoHyphens/>
        <w:ind w:left="5103" w:firstLine="0"/>
        <w:jc w:val="center"/>
        <w:rPr>
          <w:rFonts w:ascii="Times New Roman" w:hAnsi="Times New Roman"/>
          <w:b/>
          <w:bCs/>
          <w:sz w:val="24"/>
        </w:rPr>
      </w:pPr>
    </w:p>
    <w:p w:rsidR="00764378" w:rsidRDefault="00764378" w:rsidP="00764378">
      <w:pPr>
        <w:pStyle w:val="BodyTextIndent2"/>
        <w:suppressAutoHyphens/>
        <w:ind w:left="5103" w:firstLine="0"/>
        <w:jc w:val="center"/>
        <w:rPr>
          <w:rFonts w:ascii="Times New Roman" w:hAnsi="Times New Roman"/>
          <w:sz w:val="24"/>
        </w:rPr>
      </w:pPr>
      <w:r>
        <w:rPr>
          <w:rFonts w:ascii="Times New Roman" w:hAnsi="Times New Roman"/>
          <w:sz w:val="24"/>
        </w:rPr>
        <w:t>____________________________</w:t>
      </w:r>
    </w:p>
    <w:p w:rsidR="00764378" w:rsidRDefault="00764378" w:rsidP="00764378">
      <w:pPr>
        <w:pStyle w:val="BodyTextIndent2"/>
        <w:suppressAutoHyphens/>
        <w:ind w:left="5103" w:firstLine="0"/>
        <w:jc w:val="center"/>
        <w:rPr>
          <w:rFonts w:ascii="Times New Roman" w:hAnsi="Times New Roman"/>
          <w:sz w:val="24"/>
        </w:rPr>
      </w:pPr>
      <w:r>
        <w:rPr>
          <w:rFonts w:ascii="Times New Roman" w:hAnsi="Times New Roman"/>
          <w:sz w:val="24"/>
        </w:rPr>
        <w:t>__________________________</w:t>
      </w:r>
    </w:p>
    <w:p w:rsidR="00764378" w:rsidRDefault="00764378" w:rsidP="00764378">
      <w:pPr>
        <w:pStyle w:val="BodyTextIndent2"/>
        <w:suppressAutoHyphens/>
        <w:ind w:left="5103" w:firstLine="0"/>
        <w:jc w:val="center"/>
        <w:rPr>
          <w:rFonts w:ascii="Times New Roman" w:hAnsi="Times New Roman"/>
          <w:sz w:val="24"/>
        </w:rPr>
      </w:pPr>
    </w:p>
    <w:p w:rsidR="00764378" w:rsidRDefault="00764378" w:rsidP="00764378">
      <w:pPr>
        <w:pStyle w:val="BodyTextIndent2"/>
        <w:suppressAutoHyphens/>
        <w:ind w:left="5103" w:firstLine="0"/>
        <w:jc w:val="center"/>
        <w:rPr>
          <w:rFonts w:ascii="Times New Roman" w:hAnsi="Times New Roman"/>
          <w:sz w:val="24"/>
        </w:rPr>
      </w:pPr>
      <w:r>
        <w:rPr>
          <w:rFonts w:ascii="Times New Roman" w:hAnsi="Times New Roman"/>
          <w:sz w:val="24"/>
        </w:rPr>
        <w:t>____________________ ______________</w:t>
      </w:r>
    </w:p>
    <w:p w:rsidR="00764378" w:rsidRDefault="00764378" w:rsidP="00764378">
      <w:pPr>
        <w:pStyle w:val="BodyTextIndent2"/>
        <w:suppressAutoHyphens/>
        <w:ind w:left="5103" w:firstLine="0"/>
        <w:jc w:val="center"/>
        <w:rPr>
          <w:rFonts w:ascii="Times New Roman" w:hAnsi="Times New Roman"/>
          <w:sz w:val="24"/>
        </w:rPr>
      </w:pPr>
    </w:p>
    <w:p w:rsidR="00764378" w:rsidRDefault="00764378" w:rsidP="00764378">
      <w:pPr>
        <w:pStyle w:val="BodyTextIndent2"/>
        <w:suppressAutoHyphens/>
        <w:ind w:left="5103" w:firstLine="0"/>
        <w:jc w:val="center"/>
        <w:rPr>
          <w:rFonts w:ascii="Times New Roman" w:hAnsi="Times New Roman"/>
          <w:sz w:val="24"/>
        </w:rPr>
      </w:pPr>
      <w:r>
        <w:rPr>
          <w:rFonts w:ascii="Times New Roman" w:hAnsi="Times New Roman"/>
          <w:sz w:val="24"/>
        </w:rPr>
        <w:t xml:space="preserve">"___" ____________ </w:t>
      </w:r>
      <w:smartTag w:uri="urn:schemas-microsoft-com:office:smarttags" w:element="metricconverter">
        <w:smartTagPr>
          <w:attr w:name="ProductID" w:val="2011 г"/>
        </w:smartTagPr>
        <w:r>
          <w:rPr>
            <w:rFonts w:ascii="Times New Roman" w:hAnsi="Times New Roman"/>
            <w:sz w:val="24"/>
          </w:rPr>
          <w:t>2011 г</w:t>
        </w:r>
      </w:smartTag>
      <w:r>
        <w:rPr>
          <w:rFonts w:ascii="Times New Roman" w:hAnsi="Times New Roman"/>
          <w:sz w:val="24"/>
        </w:rPr>
        <w:t>.</w:t>
      </w:r>
    </w:p>
    <w:p w:rsidR="00764378" w:rsidRDefault="00764378" w:rsidP="00764378">
      <w:pPr>
        <w:pStyle w:val="a3"/>
        <w:suppressAutoHyphens/>
        <w:rPr>
          <w:sz w:val="24"/>
        </w:rPr>
      </w:pPr>
    </w:p>
    <w:p w:rsidR="00764378" w:rsidRDefault="00764378" w:rsidP="00764378">
      <w:pPr>
        <w:pStyle w:val="a5"/>
        <w:suppressAutoHyphens/>
        <w:ind w:left="0"/>
        <w:jc w:val="both"/>
        <w:rPr>
          <w:b w:val="0"/>
          <w:sz w:val="24"/>
        </w:rPr>
      </w:pPr>
    </w:p>
    <w:p w:rsidR="00764378" w:rsidRDefault="00764378" w:rsidP="00764378">
      <w:pPr>
        <w:pStyle w:val="a5"/>
        <w:suppressAutoHyphens/>
        <w:ind w:left="0"/>
        <w:jc w:val="both"/>
        <w:rPr>
          <w:b w:val="0"/>
          <w:sz w:val="24"/>
        </w:rPr>
      </w:pPr>
    </w:p>
    <w:p w:rsidR="00764378" w:rsidRDefault="00764378" w:rsidP="00764378">
      <w:pPr>
        <w:pStyle w:val="a5"/>
        <w:suppressAutoHyphens/>
        <w:ind w:left="0"/>
        <w:jc w:val="both"/>
        <w:rPr>
          <w:b w:val="0"/>
          <w:sz w:val="24"/>
        </w:rPr>
      </w:pPr>
    </w:p>
    <w:p w:rsidR="00764378" w:rsidRDefault="00764378" w:rsidP="00764378">
      <w:pPr>
        <w:pStyle w:val="a5"/>
        <w:suppressAutoHyphens/>
        <w:ind w:left="0"/>
        <w:rPr>
          <w:sz w:val="24"/>
        </w:rPr>
      </w:pPr>
      <w:r>
        <w:rPr>
          <w:sz w:val="24"/>
        </w:rPr>
        <w:t>ПРАВИЛА</w:t>
      </w:r>
    </w:p>
    <w:p w:rsidR="00764378" w:rsidRDefault="00764378" w:rsidP="00764378">
      <w:pPr>
        <w:pStyle w:val="BodyTextIndent2"/>
        <w:suppressAutoHyphens/>
        <w:ind w:firstLine="0"/>
        <w:jc w:val="center"/>
        <w:rPr>
          <w:rFonts w:ascii="Times New Roman" w:hAnsi="Times New Roman"/>
          <w:b/>
          <w:sz w:val="24"/>
        </w:rPr>
      </w:pPr>
      <w:r>
        <w:rPr>
          <w:rFonts w:ascii="Times New Roman" w:hAnsi="Times New Roman"/>
          <w:b/>
          <w:sz w:val="24"/>
        </w:rPr>
        <w:t xml:space="preserve">СТРАХОВАНИЯ ИМУЩЕСТВА </w:t>
      </w:r>
    </w:p>
    <w:p w:rsidR="00764378" w:rsidRPr="00764378" w:rsidRDefault="00764378" w:rsidP="00764378">
      <w:pPr>
        <w:pStyle w:val="BodyTextIndent2"/>
        <w:suppressAutoHyphens/>
        <w:ind w:firstLine="0"/>
        <w:jc w:val="center"/>
        <w:rPr>
          <w:rFonts w:ascii="Times New Roman" w:hAnsi="Times New Roman"/>
          <w:b/>
          <w:sz w:val="24"/>
        </w:rPr>
      </w:pPr>
      <w:r w:rsidRPr="00764378">
        <w:rPr>
          <w:rFonts w:ascii="Times New Roman" w:hAnsi="Times New Roman"/>
          <w:b/>
          <w:sz w:val="24"/>
        </w:rPr>
        <w:t xml:space="preserve">ОРГАНИЗАЦИЙ, ЭКСПЛУАТИРУЮЩИХ ОСОБО РАДИАЦИОННО </w:t>
      </w:r>
      <w:proofErr w:type="gramStart"/>
      <w:r w:rsidRPr="00764378">
        <w:rPr>
          <w:rFonts w:ascii="Times New Roman" w:hAnsi="Times New Roman"/>
          <w:b/>
          <w:sz w:val="24"/>
        </w:rPr>
        <w:t>ОПАСНЫЕ</w:t>
      </w:r>
      <w:proofErr w:type="gramEnd"/>
    </w:p>
    <w:p w:rsidR="00764378" w:rsidRDefault="00764378" w:rsidP="00764378">
      <w:pPr>
        <w:pStyle w:val="BodyTextIndent2"/>
        <w:suppressAutoHyphens/>
        <w:ind w:firstLine="0"/>
        <w:jc w:val="center"/>
        <w:rPr>
          <w:rFonts w:ascii="Times New Roman" w:hAnsi="Times New Roman"/>
          <w:b/>
          <w:sz w:val="24"/>
        </w:rPr>
      </w:pPr>
      <w:r w:rsidRPr="00764378">
        <w:rPr>
          <w:rFonts w:ascii="Times New Roman" w:hAnsi="Times New Roman"/>
          <w:b/>
          <w:sz w:val="24"/>
        </w:rPr>
        <w:t>И ЯДЕРНО ОПАСНЫЕ ПРОИЗВОДСТВА И ОБЪЕКТЫ В ОБЛАСТИ ИСПОЛЬЗОВАНИЯ АТОМНОЙ ЭНЕРГИИ</w:t>
      </w:r>
    </w:p>
    <w:p w:rsidR="00764378" w:rsidRDefault="00764378" w:rsidP="00764378">
      <w:pPr>
        <w:pStyle w:val="BodyTextIndent2"/>
        <w:suppressAutoHyphens/>
        <w:ind w:firstLine="0"/>
        <w:jc w:val="center"/>
        <w:rPr>
          <w:rFonts w:ascii="Times New Roman" w:hAnsi="Times New Roman"/>
          <w:b/>
          <w:sz w:val="24"/>
        </w:rPr>
      </w:pP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1. Общие положения</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2. Объе</w:t>
      </w:r>
      <w:proofErr w:type="gramStart"/>
      <w:r>
        <w:rPr>
          <w:rFonts w:ascii="Times New Roman" w:hAnsi="Times New Roman"/>
          <w:sz w:val="24"/>
        </w:rPr>
        <w:t>кт стр</w:t>
      </w:r>
      <w:proofErr w:type="gramEnd"/>
      <w:r>
        <w:rPr>
          <w:rFonts w:ascii="Times New Roman" w:hAnsi="Times New Roman"/>
          <w:sz w:val="24"/>
        </w:rPr>
        <w:t>ахования</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3. Страховые случаи и страховые риски</w:t>
      </w:r>
    </w:p>
    <w:p w:rsidR="00764378" w:rsidRDefault="00764378" w:rsidP="00764378">
      <w:pPr>
        <w:pStyle w:val="BodyTextIndent2"/>
        <w:suppressAutoHyphens/>
        <w:spacing w:line="360" w:lineRule="auto"/>
        <w:ind w:left="1701" w:firstLine="0"/>
        <w:rPr>
          <w:rFonts w:ascii="Times New Roman" w:hAnsi="Times New Roman"/>
          <w:sz w:val="24"/>
        </w:rPr>
      </w:pPr>
      <w:r>
        <w:rPr>
          <w:rFonts w:ascii="Times New Roman" w:hAnsi="Times New Roman"/>
          <w:sz w:val="24"/>
        </w:rPr>
        <w:t>4. Исключения из страхования. Освобождение Страховщика от страховой выплаты. Отказ в страховой выплате.</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5. Страховые суммы и лимиты ответственности</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6. Страховая премия</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7. Договор страхования: заключение и оформление</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8. Вступление в силу и срок действия договора страхования</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9. Порядок прекращения договора страхования</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10. Права и обязанности сторон</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11. Действия сторон при наступлении события, имеющего</w:t>
      </w:r>
    </w:p>
    <w:p w:rsidR="00764378" w:rsidRDefault="00764378" w:rsidP="00764378">
      <w:pPr>
        <w:pStyle w:val="BodyTextIndent2"/>
        <w:suppressAutoHyphens/>
        <w:spacing w:line="360" w:lineRule="auto"/>
        <w:ind w:firstLine="1985"/>
        <w:rPr>
          <w:rFonts w:ascii="Times New Roman" w:hAnsi="Times New Roman"/>
          <w:sz w:val="24"/>
        </w:rPr>
      </w:pPr>
      <w:r>
        <w:rPr>
          <w:rFonts w:ascii="Times New Roman" w:hAnsi="Times New Roman"/>
          <w:sz w:val="24"/>
        </w:rPr>
        <w:t>признаки страхового случая</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12. Страховые выплаты</w:t>
      </w:r>
    </w:p>
    <w:p w:rsidR="00764378" w:rsidRDefault="00764378" w:rsidP="00764378">
      <w:pPr>
        <w:pStyle w:val="BodyTextIndent2"/>
        <w:suppressAutoHyphens/>
        <w:spacing w:line="360" w:lineRule="auto"/>
        <w:ind w:firstLine="1701"/>
        <w:rPr>
          <w:rFonts w:ascii="Times New Roman" w:hAnsi="Times New Roman"/>
          <w:sz w:val="24"/>
        </w:rPr>
      </w:pPr>
      <w:r>
        <w:rPr>
          <w:rFonts w:ascii="Times New Roman" w:hAnsi="Times New Roman"/>
          <w:sz w:val="24"/>
        </w:rPr>
        <w:t>13. Разрешение споров</w:t>
      </w:r>
    </w:p>
    <w:p w:rsidR="00764378" w:rsidRDefault="00764378" w:rsidP="00764378">
      <w:pPr>
        <w:pStyle w:val="BodyTextIndent2"/>
        <w:suppressAutoHyphens/>
        <w:ind w:firstLine="0"/>
        <w:rPr>
          <w:rFonts w:ascii="Times New Roman" w:hAnsi="Times New Roman"/>
          <w:sz w:val="24"/>
        </w:rPr>
      </w:pPr>
    </w:p>
    <w:p w:rsidR="00764378" w:rsidRDefault="00764378" w:rsidP="00764378">
      <w:pPr>
        <w:pStyle w:val="BodyTextIndent2"/>
        <w:suppressAutoHyphens/>
        <w:ind w:firstLine="0"/>
        <w:jc w:val="center"/>
        <w:rPr>
          <w:rFonts w:ascii="Times New Roman" w:hAnsi="Times New Roman"/>
          <w:b/>
          <w:sz w:val="24"/>
        </w:rPr>
      </w:pPr>
    </w:p>
    <w:p w:rsidR="00764378" w:rsidRDefault="00764378" w:rsidP="00764378">
      <w:pPr>
        <w:pStyle w:val="BodyTextIndent2"/>
        <w:suppressAutoHyphens/>
        <w:ind w:firstLine="0"/>
        <w:jc w:val="center"/>
        <w:rPr>
          <w:rFonts w:ascii="Times New Roman" w:hAnsi="Times New Roman"/>
          <w:sz w:val="24"/>
        </w:rPr>
      </w:pPr>
      <w:r>
        <w:rPr>
          <w:sz w:val="24"/>
        </w:rPr>
        <w:br w:type="page"/>
      </w:r>
    </w:p>
    <w:p w:rsidR="00764378" w:rsidRDefault="00764378" w:rsidP="00764378">
      <w:pPr>
        <w:pStyle w:val="BodyTextIndent2"/>
        <w:suppressAutoHyphens/>
        <w:ind w:firstLine="0"/>
        <w:jc w:val="center"/>
        <w:rPr>
          <w:rFonts w:ascii="Times New Roman" w:hAnsi="Times New Roman"/>
          <w:b/>
          <w:sz w:val="24"/>
        </w:rPr>
      </w:pPr>
      <w:r>
        <w:rPr>
          <w:rFonts w:ascii="Times New Roman" w:hAnsi="Times New Roman"/>
          <w:b/>
          <w:sz w:val="24"/>
        </w:rPr>
        <w:lastRenderedPageBreak/>
        <w:t>1. ОБЩИЕ ПОЛОЖЕНИЯ</w:t>
      </w:r>
    </w:p>
    <w:p w:rsidR="00764378" w:rsidRDefault="00764378" w:rsidP="00764378">
      <w:pPr>
        <w:pStyle w:val="BodyTextIndent2"/>
        <w:suppressAutoHyphens/>
        <w:ind w:firstLine="567"/>
        <w:rPr>
          <w:rFonts w:ascii="Times New Roman" w:hAnsi="Times New Roman"/>
          <w:sz w:val="24"/>
        </w:rPr>
      </w:pPr>
    </w:p>
    <w:p w:rsidR="00764378" w:rsidRDefault="00764378" w:rsidP="00764378">
      <w:pPr>
        <w:widowControl/>
        <w:ind w:firstLine="567"/>
        <w:jc w:val="both"/>
        <w:rPr>
          <w:sz w:val="24"/>
        </w:rPr>
      </w:pPr>
      <w:r>
        <w:rPr>
          <w:sz w:val="24"/>
        </w:rPr>
        <w:t xml:space="preserve">1.1. На основании настоящих Правил и в соответствии с действующим законодательством Российской Федерации________________________, именуем____ далее Страховщик, заключает договоры страхования имущества </w:t>
      </w:r>
      <w:r w:rsidRPr="00764378">
        <w:rPr>
          <w:sz w:val="24"/>
        </w:rPr>
        <w:t xml:space="preserve">организаций, </w:t>
      </w:r>
      <w:r w:rsidRPr="00764378">
        <w:rPr>
          <w:rFonts w:eastAsia="Calibri"/>
          <w:sz w:val="24"/>
          <w:szCs w:val="24"/>
        </w:rPr>
        <w:t xml:space="preserve">эксплуатирующих особо радиационно опасные и ядерно опасные производства и объекты в области использования атомной энергии, </w:t>
      </w:r>
      <w:r w:rsidRPr="00764378">
        <w:rPr>
          <w:sz w:val="24"/>
        </w:rPr>
        <w:t>с юридическими лицами, независимо</w:t>
      </w:r>
      <w:r>
        <w:rPr>
          <w:sz w:val="24"/>
        </w:rPr>
        <w:t xml:space="preserve"> от их организационно-правовой формы и формы собственности, именуемыми далее Страхователи.</w:t>
      </w:r>
    </w:p>
    <w:p w:rsidR="00764378" w:rsidRDefault="00764378" w:rsidP="00764378">
      <w:pPr>
        <w:pStyle w:val="BodyText26"/>
        <w:suppressAutoHyphens/>
        <w:rPr>
          <w:rFonts w:ascii="Times New Roman" w:hAnsi="Times New Roman"/>
          <w:sz w:val="24"/>
        </w:rPr>
      </w:pPr>
      <w:r>
        <w:rPr>
          <w:rFonts w:ascii="Times New Roman" w:hAnsi="Times New Roman"/>
          <w:sz w:val="24"/>
        </w:rPr>
        <w:t>1.2. Договор страхования заключается в пользу лица (Страхователя или иного лица – Выгодоприобретателя), имеющего основанный на законе, ином правовом акте или договоре интерес в сохранении застрахованного имущества.</w:t>
      </w:r>
    </w:p>
    <w:p w:rsidR="00764378" w:rsidRDefault="00764378" w:rsidP="00764378">
      <w:pPr>
        <w:pStyle w:val="BodyTextIndent2"/>
        <w:suppressAutoHyphens/>
        <w:ind w:firstLine="0"/>
        <w:rPr>
          <w:rFonts w:ascii="Times New Roman" w:hAnsi="Times New Roman"/>
          <w:sz w:val="24"/>
        </w:rPr>
      </w:pPr>
    </w:p>
    <w:p w:rsidR="00764378" w:rsidRDefault="00764378" w:rsidP="00764378">
      <w:pPr>
        <w:pStyle w:val="BodyTextIndent2"/>
        <w:suppressAutoHyphens/>
        <w:ind w:firstLine="0"/>
        <w:jc w:val="center"/>
        <w:rPr>
          <w:rFonts w:ascii="Times New Roman" w:hAnsi="Times New Roman"/>
          <w:b/>
          <w:caps/>
          <w:sz w:val="24"/>
        </w:rPr>
      </w:pPr>
      <w:r>
        <w:rPr>
          <w:rFonts w:ascii="Times New Roman" w:hAnsi="Times New Roman"/>
          <w:b/>
          <w:caps/>
          <w:sz w:val="24"/>
        </w:rPr>
        <w:t>2. Объект страхования</w:t>
      </w:r>
    </w:p>
    <w:p w:rsidR="00764378" w:rsidRDefault="00764378" w:rsidP="00764378">
      <w:pPr>
        <w:pStyle w:val="auiue"/>
        <w:suppressAutoHyphens/>
        <w:ind w:firstLine="567"/>
        <w:rPr>
          <w:rFonts w:ascii="Times New Roman" w:hAnsi="Times New Roman"/>
        </w:rPr>
      </w:pPr>
    </w:p>
    <w:p w:rsidR="00764378" w:rsidRDefault="00764378" w:rsidP="00764378">
      <w:pPr>
        <w:pStyle w:val="ab"/>
        <w:tabs>
          <w:tab w:val="left" w:pos="284"/>
        </w:tabs>
        <w:suppressAutoHyphens/>
      </w:pPr>
      <w:r>
        <w:tab/>
      </w:r>
      <w:r>
        <w:tab/>
        <w:t xml:space="preserve">2.1. </w:t>
      </w:r>
      <w:proofErr w:type="gramStart"/>
      <w:r>
        <w:t>Объектом страхования являются не противоречащие законодательству Российской  Федерации имущественные интересы Страхователя (Выгодоприобретателя), связанные с владением, пользованием и  распоряжением застрахованным имуществом, вследствие его гибели, утраты или повреждения.</w:t>
      </w:r>
      <w:proofErr w:type="gramEnd"/>
    </w:p>
    <w:p w:rsidR="00764378" w:rsidRDefault="00764378" w:rsidP="00764378">
      <w:pPr>
        <w:pStyle w:val="ab"/>
        <w:tabs>
          <w:tab w:val="left" w:pos="284"/>
        </w:tabs>
        <w:suppressAutoHyphens/>
        <w:ind w:firstLine="567"/>
      </w:pPr>
      <w:r>
        <w:t>Дополнительные условия по страхованию ядерных материалов/радиоактивных веществ изложены в Приложении 1 к настоящим Правилам. Отношения сторон по страхованию ядерных материалов/радиоактивных веществ, не оговоренные в Дополнительных условиях, регулируются настоящими Правилами и действующим законодательством Российской Федерации.</w:t>
      </w:r>
    </w:p>
    <w:p w:rsidR="00764378" w:rsidRDefault="00764378" w:rsidP="00764378">
      <w:pPr>
        <w:pStyle w:val="BodyText2"/>
        <w:suppressAutoHyphens/>
      </w:pPr>
      <w:r>
        <w:t>2.2. По настоящим Правилам на страхование принимается следующее имущество:</w:t>
      </w:r>
    </w:p>
    <w:p w:rsidR="00764378" w:rsidRDefault="00764378" w:rsidP="00764378">
      <w:pPr>
        <w:suppressAutoHyphens/>
        <w:ind w:firstLine="567"/>
        <w:jc w:val="both"/>
        <w:rPr>
          <w:sz w:val="24"/>
        </w:rPr>
      </w:pPr>
      <w:r>
        <w:rPr>
          <w:sz w:val="24"/>
        </w:rPr>
        <w:t xml:space="preserve">2.2.1. Объекты недвижимости (в том числе объекты незавершенного строительства), а также их отдельные архитектурные и конструктивные части и элементы (части зданий, </w:t>
      </w:r>
      <w:r w:rsidRPr="00764378">
        <w:rPr>
          <w:sz w:val="24"/>
        </w:rPr>
        <w:t>нежилые помещения</w:t>
      </w:r>
      <w:r>
        <w:rPr>
          <w:sz w:val="24"/>
        </w:rPr>
        <w:t xml:space="preserve">, их внутренняя отделка, элементы инженерной инфраструктуры и др.). </w:t>
      </w:r>
    </w:p>
    <w:p w:rsidR="00764378" w:rsidRDefault="00764378" w:rsidP="00764378">
      <w:pPr>
        <w:suppressAutoHyphens/>
        <w:ind w:firstLine="567"/>
        <w:jc w:val="both"/>
        <w:rPr>
          <w:sz w:val="24"/>
        </w:rPr>
      </w:pPr>
      <w:r>
        <w:rPr>
          <w:sz w:val="24"/>
        </w:rPr>
        <w:t xml:space="preserve">2.2.2. </w:t>
      </w:r>
      <w:proofErr w:type="gramStart"/>
      <w:r>
        <w:rPr>
          <w:sz w:val="24"/>
        </w:rPr>
        <w:t>Движимое имущество (оборудование, силовые и другие машины, передаточные устройства, инвентарь, готовая продукция, товары, сырье, материалы, электронная и оргтехника, мебель и др.);</w:t>
      </w:r>
      <w:proofErr w:type="gramEnd"/>
    </w:p>
    <w:p w:rsidR="00764378" w:rsidRDefault="00764378" w:rsidP="00764378">
      <w:pPr>
        <w:suppressAutoHyphens/>
        <w:ind w:firstLine="567"/>
        <w:jc w:val="both"/>
        <w:rPr>
          <w:sz w:val="24"/>
        </w:rPr>
      </w:pPr>
      <w:r>
        <w:rPr>
          <w:sz w:val="24"/>
        </w:rPr>
        <w:t>2.2.3. Имущественные комплексы, включающие в себя как объекты недвижимости (п. 2.2.1 настоящих Правил), так и движимое имущество (п. 2.2.2 настоящих Правил), объединенные общим функциональным назначением.</w:t>
      </w:r>
    </w:p>
    <w:p w:rsidR="00764378" w:rsidRDefault="00764378" w:rsidP="00764378">
      <w:pPr>
        <w:suppressAutoHyphens/>
        <w:ind w:firstLine="567"/>
        <w:jc w:val="both"/>
        <w:rPr>
          <w:sz w:val="24"/>
        </w:rPr>
      </w:pPr>
      <w:r>
        <w:rPr>
          <w:sz w:val="24"/>
        </w:rPr>
        <w:t>2.3. Страхованию по настоящим Правилам не подлежат:</w:t>
      </w:r>
    </w:p>
    <w:p w:rsidR="00764378" w:rsidRDefault="00764378" w:rsidP="00764378">
      <w:pPr>
        <w:suppressAutoHyphens/>
        <w:ind w:firstLine="567"/>
        <w:jc w:val="both"/>
        <w:rPr>
          <w:sz w:val="24"/>
        </w:rPr>
      </w:pPr>
      <w:r>
        <w:rPr>
          <w:sz w:val="24"/>
        </w:rPr>
        <w:t>2.3.1. информация на технических носителях;</w:t>
      </w:r>
    </w:p>
    <w:p w:rsidR="00764378" w:rsidRDefault="00764378" w:rsidP="00764378">
      <w:pPr>
        <w:suppressAutoHyphens/>
        <w:ind w:firstLine="567"/>
        <w:jc w:val="both"/>
        <w:rPr>
          <w:sz w:val="24"/>
        </w:rPr>
      </w:pPr>
      <w:r>
        <w:rPr>
          <w:sz w:val="24"/>
        </w:rPr>
        <w:t>2.3.2. здания и сооружения, конструктивные элементы и инженерные системы которых находятся в аварийном состоянии, а также находящееся в них имущество;</w:t>
      </w:r>
    </w:p>
    <w:p w:rsidR="00764378" w:rsidRDefault="00764378" w:rsidP="00764378">
      <w:pPr>
        <w:pStyle w:val="BodyText2"/>
        <w:suppressAutoHyphens/>
      </w:pPr>
      <w:r>
        <w:t>2.3.3. имущество, находящееся в застрахованных зданиях, помещениях, но не принадлежащее Страхователю (Выгодоприобретателю) и не полученное им по договорным отношениям или иным законным основаниям согласно п. 1.3 настоящих Правил;</w:t>
      </w:r>
    </w:p>
    <w:p w:rsidR="00764378" w:rsidRDefault="00764378" w:rsidP="00764378">
      <w:pPr>
        <w:suppressAutoHyphens/>
        <w:ind w:firstLine="567"/>
        <w:jc w:val="both"/>
        <w:rPr>
          <w:sz w:val="24"/>
        </w:rPr>
      </w:pPr>
      <w:r>
        <w:rPr>
          <w:sz w:val="24"/>
        </w:rPr>
        <w:t>2.3.4. имущество, находящееся в зоне, которой угрожают обвалы, оползни, наводнения и другие стихийные бедствия, с момента объявления о такой угрозе компетентными органами, если такое объявление было произведено до заключения договора страхования;</w:t>
      </w:r>
    </w:p>
    <w:p w:rsidR="00764378" w:rsidRPr="00764378" w:rsidRDefault="00764378" w:rsidP="00764378">
      <w:pPr>
        <w:suppressAutoHyphens/>
        <w:ind w:firstLine="567"/>
        <w:jc w:val="both"/>
        <w:rPr>
          <w:sz w:val="24"/>
        </w:rPr>
      </w:pPr>
      <w:r w:rsidRPr="00764378">
        <w:rPr>
          <w:sz w:val="24"/>
        </w:rPr>
        <w:t>2.3.5. транспортные средства;</w:t>
      </w:r>
    </w:p>
    <w:p w:rsidR="00764378" w:rsidRPr="00764378" w:rsidRDefault="00764378" w:rsidP="00764378">
      <w:pPr>
        <w:suppressAutoHyphens/>
        <w:ind w:firstLine="567"/>
        <w:jc w:val="both"/>
        <w:rPr>
          <w:sz w:val="24"/>
        </w:rPr>
      </w:pPr>
      <w:r w:rsidRPr="00764378">
        <w:rPr>
          <w:sz w:val="24"/>
        </w:rPr>
        <w:t>2.3.6. деньги, ценные бумаги, рукописи, планы, чертежи, документы;</w:t>
      </w:r>
    </w:p>
    <w:p w:rsidR="00764378" w:rsidRDefault="00764378" w:rsidP="00764378">
      <w:pPr>
        <w:suppressAutoHyphens/>
        <w:ind w:firstLine="567"/>
        <w:jc w:val="both"/>
        <w:rPr>
          <w:strike/>
          <w:sz w:val="24"/>
        </w:rPr>
      </w:pPr>
      <w:r w:rsidRPr="00764378">
        <w:rPr>
          <w:sz w:val="24"/>
        </w:rPr>
        <w:t>2.3.7. земельные участки.</w:t>
      </w:r>
    </w:p>
    <w:p w:rsidR="00764378" w:rsidRDefault="00764378" w:rsidP="00764378">
      <w:pPr>
        <w:suppressAutoHyphens/>
        <w:ind w:firstLine="567"/>
        <w:jc w:val="both"/>
        <w:rPr>
          <w:sz w:val="24"/>
        </w:rPr>
      </w:pPr>
      <w:r>
        <w:rPr>
          <w:sz w:val="24"/>
        </w:rPr>
        <w:t>2.4. По желанию Страхователя может быть застраховано все имущество либо его отдельный объект или часть имущества.</w:t>
      </w:r>
    </w:p>
    <w:p w:rsidR="00764378" w:rsidRPr="00764378" w:rsidRDefault="00764378" w:rsidP="00764378">
      <w:pPr>
        <w:pStyle w:val="BodyTextIndent2"/>
        <w:suppressAutoHyphens/>
        <w:ind w:firstLine="567"/>
        <w:rPr>
          <w:rFonts w:ascii="Times New Roman" w:hAnsi="Times New Roman"/>
          <w:sz w:val="24"/>
        </w:rPr>
      </w:pPr>
      <w:r w:rsidRPr="00764378">
        <w:rPr>
          <w:rFonts w:ascii="Times New Roman" w:hAnsi="Times New Roman"/>
          <w:sz w:val="24"/>
        </w:rPr>
        <w:lastRenderedPageBreak/>
        <w:t>2.5. По настоящим Правилам на страхование принимается имущество, которым Страхователь (Выгодоприобретатель) владеет, пользуется, распоряжается на праве собственности, хозяйственного ведения, оперативного управления, по договору аренды, лизинга или другим законным основаниям.</w:t>
      </w:r>
    </w:p>
    <w:p w:rsidR="00764378" w:rsidRDefault="00764378" w:rsidP="00764378">
      <w:pPr>
        <w:pStyle w:val="BodyTextIndent2"/>
        <w:suppressAutoHyphens/>
        <w:ind w:firstLine="567"/>
        <w:rPr>
          <w:rFonts w:ascii="Times New Roman" w:hAnsi="Times New Roman"/>
          <w:sz w:val="24"/>
        </w:rPr>
      </w:pPr>
      <w:r w:rsidRPr="00764378">
        <w:rPr>
          <w:rFonts w:ascii="Times New Roman" w:hAnsi="Times New Roman"/>
          <w:sz w:val="24"/>
        </w:rPr>
        <w:t xml:space="preserve">2.6. Имущество считается застрахованным при условии, что оно находится в пределах указанной в договоре территории страхования. Если застрахованное имущество (или его отдельные элементы, части, предметы) находится вне территории страхования </w:t>
      </w:r>
      <w:proofErr w:type="gramStart"/>
      <w:r w:rsidRPr="00764378">
        <w:rPr>
          <w:rFonts w:ascii="Times New Roman" w:hAnsi="Times New Roman"/>
          <w:sz w:val="24"/>
        </w:rPr>
        <w:t>с</w:t>
      </w:r>
      <w:proofErr w:type="gramEnd"/>
      <w:r w:rsidRPr="00764378">
        <w:rPr>
          <w:rFonts w:ascii="Times New Roman" w:hAnsi="Times New Roman"/>
          <w:sz w:val="24"/>
        </w:rPr>
        <w:t xml:space="preserve"> </w:t>
      </w:r>
      <w:proofErr w:type="gramStart"/>
      <w:r w:rsidRPr="00764378">
        <w:rPr>
          <w:rFonts w:ascii="Times New Roman" w:hAnsi="Times New Roman"/>
          <w:sz w:val="24"/>
        </w:rPr>
        <w:t>ведома</w:t>
      </w:r>
      <w:proofErr w:type="gramEnd"/>
      <w:r w:rsidRPr="00764378">
        <w:rPr>
          <w:rFonts w:ascii="Times New Roman" w:hAnsi="Times New Roman"/>
          <w:sz w:val="24"/>
        </w:rPr>
        <w:t xml:space="preserve"> или по распоряжению Страхователя (Выгодоприобретателя), страховая защита в отношении данного имущества (или его отдельных элементов, частей, предметов) на это время не действует, за исключением случаев, когда Страховщиком и Страхователем в письменной форме согласовано иное.</w:t>
      </w:r>
    </w:p>
    <w:p w:rsidR="00764378" w:rsidRDefault="00764378" w:rsidP="00764378">
      <w:pPr>
        <w:pStyle w:val="BodyTextIndent2"/>
        <w:suppressAutoHyphens/>
        <w:ind w:firstLine="567"/>
        <w:jc w:val="center"/>
        <w:rPr>
          <w:rFonts w:ascii="Times New Roman" w:hAnsi="Times New Roman"/>
          <w:b/>
          <w:caps/>
          <w:sz w:val="24"/>
        </w:rPr>
      </w:pPr>
    </w:p>
    <w:p w:rsidR="00764378" w:rsidRDefault="00764378" w:rsidP="00764378">
      <w:pPr>
        <w:pStyle w:val="BodyTextIndent2"/>
        <w:suppressAutoHyphens/>
        <w:ind w:firstLine="567"/>
        <w:jc w:val="center"/>
        <w:rPr>
          <w:rFonts w:ascii="Times New Roman" w:hAnsi="Times New Roman"/>
          <w:b/>
          <w:caps/>
          <w:sz w:val="24"/>
        </w:rPr>
      </w:pPr>
      <w:r>
        <w:rPr>
          <w:rFonts w:ascii="Times New Roman" w:hAnsi="Times New Roman"/>
          <w:b/>
          <w:caps/>
          <w:sz w:val="24"/>
        </w:rPr>
        <w:t>3. СтраховЫЕ СЛУЧАИ И СТРАХОВЫЕ РИСКИ</w:t>
      </w:r>
    </w:p>
    <w:p w:rsidR="00764378" w:rsidRDefault="00764378" w:rsidP="00764378">
      <w:pPr>
        <w:pStyle w:val="BodyTextIndent2"/>
        <w:suppressAutoHyphens/>
        <w:ind w:firstLine="567"/>
        <w:rPr>
          <w:rFonts w:ascii="Times New Roman" w:hAnsi="Times New Roman"/>
          <w:sz w:val="24"/>
        </w:rPr>
      </w:pPr>
    </w:p>
    <w:p w:rsidR="00764378" w:rsidRDefault="00764378" w:rsidP="00764378">
      <w:pPr>
        <w:pStyle w:val="ab"/>
        <w:tabs>
          <w:tab w:val="left" w:pos="284"/>
        </w:tabs>
        <w:suppressAutoHyphens/>
        <w:ind w:firstLine="567"/>
      </w:pPr>
      <w:r>
        <w:t>3.1. Страховым риском является предполагаемое событие, обладающее признаками вероятности и случайности его наступления, на случай которого осуществляется страхование.</w:t>
      </w:r>
    </w:p>
    <w:p w:rsidR="00764378" w:rsidRDefault="00764378" w:rsidP="00764378">
      <w:pPr>
        <w:pStyle w:val="ab"/>
        <w:tabs>
          <w:tab w:val="left" w:pos="284"/>
        </w:tabs>
        <w:suppressAutoHyphens/>
        <w:ind w:firstLine="567"/>
      </w:pPr>
      <w:r>
        <w:t>Страховым случаем является совершившееся событие, с наступлением которого возникает обязанность Страховщика произвести страховую выплату Страхователю (Выгодоприобретателю).</w:t>
      </w:r>
    </w:p>
    <w:p w:rsidR="00764378" w:rsidRDefault="00764378" w:rsidP="00764378">
      <w:pPr>
        <w:pStyle w:val="ab"/>
        <w:tabs>
          <w:tab w:val="left" w:pos="284"/>
        </w:tabs>
        <w:suppressAutoHyphens/>
        <w:ind w:firstLine="567"/>
      </w:pPr>
      <w:r>
        <w:t>3.2. В </w:t>
      </w:r>
      <w:proofErr w:type="gramStart"/>
      <w:r>
        <w:t>соответствии</w:t>
      </w:r>
      <w:proofErr w:type="gramEnd"/>
      <w:r>
        <w:t xml:space="preserve"> с настоящими Правилами договор страхования может заключаться на одном из следующих условий:</w:t>
      </w:r>
    </w:p>
    <w:p w:rsidR="00764378" w:rsidRDefault="00764378" w:rsidP="00764378">
      <w:pPr>
        <w:pStyle w:val="ab"/>
        <w:tabs>
          <w:tab w:val="left" w:pos="284"/>
        </w:tabs>
        <w:suppressAutoHyphens/>
        <w:ind w:firstLine="567"/>
      </w:pPr>
      <w:r>
        <w:t>3.2.1. "С ответственностью за поименованные риски" (п. 3.3 настоящих Правил). По данному условию в договор страхования могут включаться все или отдельные из страховых случаев, перечисленных в </w:t>
      </w:r>
      <w:proofErr w:type="spellStart"/>
      <w:r>
        <w:t>п.п</w:t>
      </w:r>
      <w:proofErr w:type="spellEnd"/>
      <w:r>
        <w:t>. 3.3.1 – 3.3.7 настоящих Правил.</w:t>
      </w:r>
    </w:p>
    <w:p w:rsidR="00764378" w:rsidRDefault="00764378" w:rsidP="00764378">
      <w:pPr>
        <w:pStyle w:val="ab"/>
        <w:tabs>
          <w:tab w:val="left" w:pos="284"/>
        </w:tabs>
        <w:suppressAutoHyphens/>
        <w:ind w:firstLine="567"/>
      </w:pPr>
      <w:r>
        <w:t>3.2.2. "С ответственностью за все риски" (п. 3.4 настоящих Правил).</w:t>
      </w:r>
    </w:p>
    <w:p w:rsidR="00764378" w:rsidRDefault="00764378" w:rsidP="00764378">
      <w:pPr>
        <w:pStyle w:val="ab"/>
        <w:tabs>
          <w:tab w:val="left" w:pos="284"/>
        </w:tabs>
        <w:suppressAutoHyphens/>
        <w:ind w:firstLine="567"/>
      </w:pPr>
      <w:r>
        <w:t xml:space="preserve">3.3. При заключении договора страхования на условии </w:t>
      </w:r>
      <w:r>
        <w:rPr>
          <w:b/>
        </w:rPr>
        <w:t>"С ответственностью за поименованные риски"</w:t>
      </w:r>
      <w:r>
        <w:t xml:space="preserve"> страховым случаями являются гибель, утрата, повреждение застрахованного имущества, произошедшие в течение срока действия договора страхования, в результате событий (страховых рисков), указанных в договоре страхования и наступивших в течение срока действия договора страхования. </w:t>
      </w:r>
    </w:p>
    <w:p w:rsidR="00764378" w:rsidRDefault="00764378" w:rsidP="00764378">
      <w:pPr>
        <w:pStyle w:val="ab"/>
        <w:tabs>
          <w:tab w:val="left" w:pos="284"/>
        </w:tabs>
        <w:suppressAutoHyphens/>
        <w:ind w:firstLine="567"/>
      </w:pPr>
      <w:proofErr w:type="gramStart"/>
      <w:r>
        <w:t>Договором страхования могут быть предусмотрено страхование на случай наступления следующих страховых случаев, произошедших в результате следующих событий (страховых рисков:</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 xml:space="preserve">3.3.1. </w:t>
      </w:r>
      <w:r>
        <w:rPr>
          <w:rFonts w:ascii="Times New Roman" w:hAnsi="Times New Roman"/>
          <w:b/>
        </w:rPr>
        <w:t xml:space="preserve">"ОГОНЬ" </w:t>
      </w:r>
      <w:r>
        <w:rPr>
          <w:rFonts w:ascii="Times New Roman" w:hAnsi="Times New Roman"/>
        </w:rPr>
        <w:t>– гибель или повреждение застрахованного имущества  в результате:</w:t>
      </w:r>
    </w:p>
    <w:p w:rsidR="00764378" w:rsidRDefault="00764378" w:rsidP="00764378">
      <w:pPr>
        <w:suppressAutoHyphens/>
        <w:ind w:firstLine="567"/>
        <w:jc w:val="both"/>
        <w:rPr>
          <w:sz w:val="24"/>
        </w:rPr>
      </w:pPr>
      <w:r>
        <w:rPr>
          <w:sz w:val="24"/>
        </w:rPr>
        <w:t xml:space="preserve">а) </w:t>
      </w:r>
      <w:r>
        <w:rPr>
          <w:b/>
          <w:sz w:val="24"/>
        </w:rPr>
        <w:t>пожара</w:t>
      </w:r>
      <w:r>
        <w:rPr>
          <w:sz w:val="24"/>
        </w:rPr>
        <w:t xml:space="preserve"> – неконтролируемого горения, причиняющего материальный ущерб.</w:t>
      </w:r>
    </w:p>
    <w:p w:rsidR="00764378" w:rsidRDefault="00764378" w:rsidP="00764378">
      <w:pPr>
        <w:pStyle w:val="auiue"/>
        <w:suppressAutoHyphens/>
        <w:ind w:firstLine="567"/>
        <w:rPr>
          <w:rFonts w:ascii="Times New Roman" w:hAnsi="Times New Roman"/>
        </w:rPr>
      </w:pPr>
      <w:r>
        <w:rPr>
          <w:rFonts w:ascii="Times New Roman" w:hAnsi="Times New Roman"/>
        </w:rPr>
        <w:t xml:space="preserve">По данному риску возмещаются убытки, произошедшие </w:t>
      </w:r>
      <w:proofErr w:type="gramStart"/>
      <w:r>
        <w:rPr>
          <w:rFonts w:ascii="Times New Roman" w:hAnsi="Times New Roman"/>
        </w:rPr>
        <w:t>вследствие</w:t>
      </w:r>
      <w:proofErr w:type="gramEnd"/>
      <w:r>
        <w:rPr>
          <w:rFonts w:ascii="Times New Roman" w:hAnsi="Times New Roman"/>
        </w:rPr>
        <w:t>:</w:t>
      </w:r>
    </w:p>
    <w:p w:rsidR="00764378" w:rsidRDefault="00764378" w:rsidP="00764378">
      <w:pPr>
        <w:pStyle w:val="BodyText2"/>
        <w:suppressAutoHyphens/>
      </w:pPr>
      <w:proofErr w:type="gramStart"/>
      <w:r>
        <w:t xml:space="preserve">– воздействия на застрахованное имущество высокой температуры и/или продуктов горения в результате пожара по любой причине, кроме исключенных настоящими Правилами (раздел 4) или договором страхования; </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 неконтролируемого горения (пожара), возникшего внутри установок, использующих огонь или тепло для технологических процессов.</w:t>
      </w:r>
    </w:p>
    <w:p w:rsidR="00764378" w:rsidRDefault="00764378" w:rsidP="00764378">
      <w:pPr>
        <w:pStyle w:val="auiue"/>
        <w:suppressAutoHyphens/>
        <w:ind w:firstLine="567"/>
        <w:rPr>
          <w:rFonts w:ascii="Times New Roman" w:hAnsi="Times New Roman"/>
        </w:rPr>
      </w:pPr>
      <w:r>
        <w:rPr>
          <w:rFonts w:ascii="Times New Roman" w:hAnsi="Times New Roman"/>
        </w:rPr>
        <w:t>Если пожар возник вне территории страхования, но причинил ущерб застрахованному имуществу, находящемуся на территории страхования, то такой случай также считается страховым.</w:t>
      </w:r>
    </w:p>
    <w:p w:rsidR="00764378" w:rsidRDefault="00764378" w:rsidP="00764378">
      <w:pPr>
        <w:suppressAutoHyphens/>
        <w:jc w:val="both"/>
        <w:rPr>
          <w:sz w:val="24"/>
        </w:rPr>
      </w:pPr>
      <w:r>
        <w:rPr>
          <w:sz w:val="24"/>
        </w:rPr>
        <w:tab/>
        <w:t>Не подлежат возмещению убытки, возникшие в результате:</w:t>
      </w:r>
    </w:p>
    <w:p w:rsidR="00764378" w:rsidRDefault="00764378" w:rsidP="00764378">
      <w:pPr>
        <w:pStyle w:val="ab"/>
        <w:suppressAutoHyphens/>
      </w:pPr>
      <w:r>
        <w:tab/>
        <w:t>– целенаправленного воздействия на застрахованное имущество полезного (рабочего) огня или тепла с целью изменения его свойств или с другими целями в соответствии с технологическим процессом, это также касается имущества, в котором или с использованием которого производится или поддерживается полезный огонь или тепло;</w:t>
      </w:r>
    </w:p>
    <w:p w:rsidR="00764378" w:rsidRDefault="00764378" w:rsidP="00764378">
      <w:pPr>
        <w:pStyle w:val="ab"/>
        <w:widowControl/>
        <w:suppressAutoHyphens/>
      </w:pPr>
      <w:r>
        <w:lastRenderedPageBreak/>
        <w:tab/>
        <w:t>– повреждения застрахованного имущества огнем или теплом не в результате пожара (в частности, возникновения опалин на застрахованном имуществе, не обусловленных пожаром, если это имущество было размещено или складировано Страхователем (Выгодоприобретателем) в непосредственной близости от источника разведения или поддержания огня или тепла; воздействия на электроприборы, электронную аппаратуру, оргтехнику и другие устройства электрического тока с возникновением пламени, искрения, приведшего к их гибели или повреждению, но не обусловленного пожаром и/или не приведшего к возникновению дальнейшего пожара и т.п.).</w:t>
      </w:r>
    </w:p>
    <w:p w:rsidR="00764378" w:rsidRDefault="00764378" w:rsidP="00764378">
      <w:pPr>
        <w:suppressAutoHyphens/>
        <w:ind w:firstLine="567"/>
        <w:jc w:val="both"/>
        <w:rPr>
          <w:sz w:val="24"/>
        </w:rPr>
      </w:pPr>
      <w:r>
        <w:rPr>
          <w:sz w:val="24"/>
        </w:rPr>
        <w:t xml:space="preserve">б) </w:t>
      </w:r>
      <w:r>
        <w:rPr>
          <w:b/>
          <w:sz w:val="24"/>
        </w:rPr>
        <w:t>взрыва</w:t>
      </w:r>
      <w:r>
        <w:rPr>
          <w:sz w:val="24"/>
        </w:rPr>
        <w:t xml:space="preserve"> – стремительно протекающего процесса, сопровождающегося разрушительной работой расширяющихся газов или паров, вызванного освобождением или выделением большого количества энергии в ограниченном объеме за короткий промежуток времени.</w:t>
      </w:r>
    </w:p>
    <w:p w:rsidR="00764378" w:rsidRDefault="00764378" w:rsidP="00764378">
      <w:pPr>
        <w:pStyle w:val="auiue"/>
        <w:suppressAutoHyphens/>
        <w:ind w:firstLine="567"/>
        <w:rPr>
          <w:rFonts w:ascii="Times New Roman" w:hAnsi="Times New Roman"/>
        </w:rPr>
      </w:pPr>
      <w:r>
        <w:rPr>
          <w:rFonts w:ascii="Times New Roman" w:hAnsi="Times New Roman"/>
        </w:rPr>
        <w:t>Ущерб от гибели или повреждения застрахованного имущества в результате взрыва, обусловленного противоправными действиями третьих лиц, не покрывается страхованием в соответствии с настоящим пунктом, но может быть застрахован в соответствии с п. 3.3.5 настоящих Правил.</w:t>
      </w:r>
    </w:p>
    <w:p w:rsidR="00764378" w:rsidRDefault="00764378" w:rsidP="00764378">
      <w:pPr>
        <w:pStyle w:val="auiue"/>
        <w:suppressAutoHyphens/>
        <w:ind w:firstLine="567"/>
        <w:rPr>
          <w:rFonts w:ascii="Times New Roman" w:hAnsi="Times New Roman"/>
        </w:rPr>
      </w:pPr>
      <w:r>
        <w:rPr>
          <w:rFonts w:ascii="Times New Roman" w:hAnsi="Times New Roman"/>
        </w:rPr>
        <w:t>Не подлежат возмещению убытки:</w:t>
      </w:r>
    </w:p>
    <w:p w:rsidR="00764378" w:rsidRDefault="00764378" w:rsidP="00764378">
      <w:pPr>
        <w:suppressAutoHyphens/>
        <w:ind w:firstLine="567"/>
        <w:jc w:val="both"/>
        <w:rPr>
          <w:sz w:val="24"/>
        </w:rPr>
      </w:pPr>
      <w:r>
        <w:rPr>
          <w:sz w:val="24"/>
        </w:rPr>
        <w:t xml:space="preserve">– </w:t>
      </w:r>
      <w:proofErr w:type="gramStart"/>
      <w:r>
        <w:rPr>
          <w:sz w:val="24"/>
        </w:rPr>
        <w:t>причиненные</w:t>
      </w:r>
      <w:proofErr w:type="gramEnd"/>
      <w:r>
        <w:rPr>
          <w:sz w:val="24"/>
        </w:rPr>
        <w:t xml:space="preserve"> вакуумом или разрежением газа в резервуаре; </w:t>
      </w:r>
    </w:p>
    <w:p w:rsidR="00764378" w:rsidRDefault="00764378" w:rsidP="00764378">
      <w:pPr>
        <w:pStyle w:val="BodyText2"/>
        <w:suppressAutoHyphens/>
      </w:pPr>
      <w:r>
        <w:t>– причиненные двигателям внутреннего сгорания или аналогичным машинам и агрегатам вследствие взрывов (детонаций), происходящих в камерах сгорания.</w:t>
      </w:r>
    </w:p>
    <w:p w:rsidR="00764378" w:rsidRDefault="00764378" w:rsidP="00764378">
      <w:pPr>
        <w:pStyle w:val="auiue"/>
        <w:suppressAutoHyphens/>
        <w:ind w:firstLine="567"/>
        <w:rPr>
          <w:rFonts w:ascii="Times New Roman" w:hAnsi="Times New Roman"/>
        </w:rPr>
      </w:pPr>
      <w:r>
        <w:rPr>
          <w:rFonts w:ascii="Times New Roman" w:hAnsi="Times New Roman"/>
        </w:rPr>
        <w:t xml:space="preserve">в) </w:t>
      </w:r>
      <w:r>
        <w:rPr>
          <w:rFonts w:ascii="Times New Roman" w:hAnsi="Times New Roman"/>
          <w:b/>
        </w:rPr>
        <w:t>удара молнии</w:t>
      </w:r>
      <w:r>
        <w:rPr>
          <w:rFonts w:ascii="Times New Roman" w:hAnsi="Times New Roman"/>
        </w:rPr>
        <w:t xml:space="preserve"> – воздействия прямого грозового разряда на застрахованное имущество и оказывающее на него термическое, механическое или электрическое воздействие, в том числе и вторичное воздействие грозового разряда, связанное с наведением высокого электрического потенциала;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г) </w:t>
      </w:r>
      <w:r>
        <w:rPr>
          <w:rFonts w:ascii="Times New Roman" w:hAnsi="Times New Roman"/>
          <w:b/>
        </w:rPr>
        <w:t>падения пилотируемых летательных аппаратов, их частей или груза</w:t>
      </w:r>
      <w:r>
        <w:rPr>
          <w:rFonts w:ascii="Times New Roman" w:hAnsi="Times New Roman"/>
        </w:rPr>
        <w:t xml:space="preserve"> – падения на застрахованное имущество самолетов, вертолетов, космических аппаратов, аэростатов, дирижаблей и других летательных аппаратов, их частей или их груза (предметов), если эти летательные аппараты пилотировались людьми или в них находились люди хотя бы на одном из этапов полета;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д) </w:t>
      </w:r>
      <w:r>
        <w:rPr>
          <w:rFonts w:ascii="Times New Roman" w:hAnsi="Times New Roman"/>
          <w:b/>
        </w:rPr>
        <w:t>применения мер пожаротушения</w:t>
      </w:r>
      <w:r>
        <w:rPr>
          <w:rFonts w:ascii="Times New Roman" w:hAnsi="Times New Roman"/>
        </w:rPr>
        <w:t xml:space="preserve"> – воздействия на застрахованное имущество огнетушащих веществ, проведение разборки или слома конструкций застрахованного имущества и других мер пожаротушения, примененных с целью тушения и/или предотвращения распространения огня, причиняющего или способного причинить ущерб застрахованному имуществу. </w:t>
      </w:r>
    </w:p>
    <w:p w:rsidR="00764378" w:rsidRDefault="00764378" w:rsidP="00764378">
      <w:pPr>
        <w:pStyle w:val="auiue"/>
        <w:suppressAutoHyphens/>
        <w:ind w:firstLine="567"/>
        <w:rPr>
          <w:rFonts w:ascii="Times New Roman" w:hAnsi="Times New Roman"/>
        </w:rPr>
      </w:pPr>
      <w:r>
        <w:rPr>
          <w:rFonts w:ascii="Times New Roman" w:hAnsi="Times New Roman"/>
        </w:rPr>
        <w:t>Не подлежат возмещению убытки, причиненные гибелью или повреждением имущества в результате залива из соседних помещений, если это не обусловлено необходимостью применения мер пожаротушения в отношении застрахованного имущества. Данный риск может быть застрахован по п. 3.3.2 "в" настоящих Правил.</w:t>
      </w:r>
    </w:p>
    <w:p w:rsidR="00764378" w:rsidRDefault="00764378" w:rsidP="00764378">
      <w:pPr>
        <w:pStyle w:val="auiue"/>
        <w:suppressAutoHyphens/>
        <w:ind w:firstLine="567"/>
        <w:rPr>
          <w:rFonts w:ascii="Times New Roman" w:hAnsi="Times New Roman"/>
        </w:rPr>
      </w:pPr>
      <w:r>
        <w:rPr>
          <w:rFonts w:ascii="Times New Roman" w:hAnsi="Times New Roman"/>
        </w:rPr>
        <w:t xml:space="preserve">3.3.2. </w:t>
      </w:r>
      <w:r>
        <w:rPr>
          <w:rFonts w:ascii="Times New Roman" w:hAnsi="Times New Roman"/>
          <w:b/>
        </w:rPr>
        <w:t>"ВОДА"</w:t>
      </w:r>
      <w:r>
        <w:rPr>
          <w:rFonts w:ascii="Times New Roman" w:hAnsi="Times New Roman"/>
        </w:rPr>
        <w:t xml:space="preserve">– гибель или повреждение застрахованного имущества в результате всех видов воздействия жидкостей, пара, льда, включая механическое воздействие, </w:t>
      </w:r>
      <w:proofErr w:type="gramStart"/>
      <w:r>
        <w:rPr>
          <w:rFonts w:ascii="Times New Roman" w:hAnsi="Times New Roman"/>
        </w:rPr>
        <w:t>вследствие</w:t>
      </w:r>
      <w:proofErr w:type="gramEnd"/>
      <w:r>
        <w:rPr>
          <w:rFonts w:ascii="Times New Roman" w:hAnsi="Times New Roman"/>
        </w:rPr>
        <w:t>:</w:t>
      </w:r>
    </w:p>
    <w:p w:rsidR="00764378" w:rsidRDefault="00764378" w:rsidP="00764378">
      <w:pPr>
        <w:pStyle w:val="auiue"/>
        <w:suppressAutoHyphens/>
        <w:ind w:firstLine="567"/>
        <w:rPr>
          <w:rFonts w:ascii="Times New Roman" w:hAnsi="Times New Roman"/>
        </w:rPr>
      </w:pPr>
      <w:r>
        <w:rPr>
          <w:rFonts w:ascii="Times New Roman" w:hAnsi="Times New Roman"/>
        </w:rPr>
        <w:t xml:space="preserve">а) </w:t>
      </w:r>
      <w:r>
        <w:rPr>
          <w:rFonts w:ascii="Times New Roman" w:hAnsi="Times New Roman"/>
          <w:b/>
        </w:rPr>
        <w:t>внезапных аварий</w:t>
      </w:r>
      <w:r>
        <w:rPr>
          <w:rFonts w:ascii="Times New Roman" w:hAnsi="Times New Roman"/>
        </w:rPr>
        <w:t xml:space="preserve"> водопроводной, отопительной, канализационной, противопожарной или иных гидравлических систем, а также самопроизвольного срабатывания противопожарной системы.</w:t>
      </w:r>
    </w:p>
    <w:p w:rsidR="00764378" w:rsidRDefault="00764378" w:rsidP="00764378">
      <w:pPr>
        <w:pStyle w:val="auiue"/>
        <w:suppressAutoHyphens/>
        <w:ind w:firstLine="567"/>
        <w:rPr>
          <w:rFonts w:ascii="Times New Roman" w:hAnsi="Times New Roman"/>
        </w:rPr>
      </w:pPr>
      <w:r>
        <w:rPr>
          <w:rFonts w:ascii="Times New Roman" w:hAnsi="Times New Roman"/>
        </w:rPr>
        <w:t xml:space="preserve">При страховании зданий и сооружений помимо ущерба, причиненного самому зданию (сооружению), возмещаются также расходы по устранению повреждений трубопроводов, находящихся в пределах застрахованного здания (сооружения), в результате которых произошла авария. </w:t>
      </w:r>
    </w:p>
    <w:p w:rsidR="00764378" w:rsidRDefault="00764378" w:rsidP="00764378">
      <w:pPr>
        <w:pStyle w:val="auiue"/>
        <w:suppressAutoHyphens/>
        <w:ind w:firstLine="567"/>
        <w:rPr>
          <w:rFonts w:ascii="Times New Roman" w:hAnsi="Times New Roman"/>
        </w:rPr>
      </w:pPr>
      <w:r>
        <w:rPr>
          <w:rFonts w:ascii="Times New Roman" w:hAnsi="Times New Roman"/>
        </w:rPr>
        <w:t>б)</w:t>
      </w:r>
      <w:r>
        <w:rPr>
          <w:rFonts w:ascii="Times New Roman" w:hAnsi="Times New Roman"/>
          <w:b/>
        </w:rPr>
        <w:t xml:space="preserve"> замерзания</w:t>
      </w:r>
      <w:r>
        <w:rPr>
          <w:rFonts w:ascii="Times New Roman" w:hAnsi="Times New Roman"/>
        </w:rPr>
        <w:t xml:space="preserve"> </w:t>
      </w:r>
      <w:r>
        <w:rPr>
          <w:rFonts w:ascii="Times New Roman" w:hAnsi="Times New Roman"/>
          <w:b/>
        </w:rPr>
        <w:t>труб</w:t>
      </w:r>
      <w:r>
        <w:rPr>
          <w:rFonts w:ascii="Times New Roman" w:hAnsi="Times New Roman"/>
        </w:rPr>
        <w:t xml:space="preserve"> водопроводных, отопительных или канализационных систем.</w:t>
      </w:r>
    </w:p>
    <w:p w:rsidR="00764378" w:rsidRDefault="00764378" w:rsidP="00764378">
      <w:pPr>
        <w:pStyle w:val="auiue"/>
        <w:widowControl/>
        <w:suppressAutoHyphens/>
        <w:ind w:firstLine="567"/>
        <w:rPr>
          <w:rFonts w:ascii="Times New Roman" w:hAnsi="Times New Roman"/>
        </w:rPr>
      </w:pPr>
      <w:proofErr w:type="gramStart"/>
      <w:r>
        <w:rPr>
          <w:rFonts w:ascii="Times New Roman" w:hAnsi="Times New Roman"/>
        </w:rPr>
        <w:t xml:space="preserve">При страховании зданий и сооружений помимо ущерба, причиненного самому зданию (сооружению), возмещаются также расходы по устранению повреждений </w:t>
      </w:r>
      <w:r>
        <w:rPr>
          <w:rFonts w:ascii="Times New Roman" w:hAnsi="Times New Roman"/>
        </w:rPr>
        <w:lastRenderedPageBreak/>
        <w:t>(разрывов) и по оттаиванию труб вышеуказанных инженерных систем, находящихся в пределах застрахованного здания (сооружения), и соединенных непосредственно с этими трубами аппаратов, приборов и устройств, таких как краны, вентили, баки, ванны, радиаторы, отопительные котлы, бойлеры и др.</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 xml:space="preserve">в) </w:t>
      </w:r>
      <w:r>
        <w:rPr>
          <w:rFonts w:ascii="Times New Roman" w:hAnsi="Times New Roman"/>
          <w:b/>
        </w:rPr>
        <w:t>проникновения воды или иных жидкостей из соседних помещений.</w:t>
      </w:r>
    </w:p>
    <w:p w:rsidR="00764378" w:rsidRDefault="00764378" w:rsidP="00764378">
      <w:pPr>
        <w:pStyle w:val="auiue"/>
        <w:suppressAutoHyphens/>
        <w:ind w:firstLine="567"/>
        <w:rPr>
          <w:rFonts w:ascii="Times New Roman" w:hAnsi="Times New Roman"/>
        </w:rPr>
      </w:pPr>
      <w:r>
        <w:rPr>
          <w:rFonts w:ascii="Times New Roman" w:hAnsi="Times New Roman"/>
        </w:rPr>
        <w:t xml:space="preserve">По п. 3.3.2 не возмещаются убытки, возникшие </w:t>
      </w:r>
      <w:proofErr w:type="gramStart"/>
      <w:r>
        <w:rPr>
          <w:rFonts w:ascii="Times New Roman" w:hAnsi="Times New Roman"/>
        </w:rPr>
        <w:t>вследствие</w:t>
      </w:r>
      <w:proofErr w:type="gramEnd"/>
      <w:r>
        <w:rPr>
          <w:rFonts w:ascii="Times New Roman" w:hAnsi="Times New Roman"/>
        </w:rPr>
        <w:t>:</w:t>
      </w:r>
    </w:p>
    <w:p w:rsidR="00764378" w:rsidRDefault="00764378" w:rsidP="00764378">
      <w:pPr>
        <w:pStyle w:val="auiue"/>
        <w:suppressAutoHyphens/>
        <w:ind w:firstLine="567"/>
        <w:rPr>
          <w:rFonts w:ascii="Times New Roman" w:hAnsi="Times New Roman"/>
        </w:rPr>
      </w:pPr>
      <w:r>
        <w:rPr>
          <w:rFonts w:ascii="Times New Roman" w:hAnsi="Times New Roman"/>
        </w:rPr>
        <w:t>– повреждения застрахованного имущества водой или иными жидкостями в результате причин, не указанных в </w:t>
      </w:r>
      <w:proofErr w:type="spellStart"/>
      <w:r>
        <w:rPr>
          <w:rFonts w:ascii="Times New Roman" w:hAnsi="Times New Roman"/>
        </w:rPr>
        <w:t>п.п</w:t>
      </w:r>
      <w:proofErr w:type="spellEnd"/>
      <w:r>
        <w:rPr>
          <w:rFonts w:ascii="Times New Roman" w:hAnsi="Times New Roman"/>
        </w:rPr>
        <w:t>. 3.3.2 "а" – "в" настоящих Правил, в частности, вследствие природных сил и стихийных бедствий;</w:t>
      </w:r>
    </w:p>
    <w:p w:rsidR="00764378" w:rsidRDefault="00764378" w:rsidP="00764378">
      <w:pPr>
        <w:pStyle w:val="auiue"/>
        <w:suppressAutoHyphens/>
        <w:ind w:firstLine="567"/>
        <w:rPr>
          <w:rFonts w:ascii="Times New Roman" w:hAnsi="Times New Roman"/>
        </w:rPr>
      </w:pPr>
      <w:r>
        <w:rPr>
          <w:rFonts w:ascii="Times New Roman" w:hAnsi="Times New Roman"/>
        </w:rPr>
        <w:t>–  влажности внутри здания, сооружения, помещения (плесень, грибок и т.п.);</w:t>
      </w:r>
    </w:p>
    <w:p w:rsidR="00764378" w:rsidRDefault="00764378" w:rsidP="00764378">
      <w:pPr>
        <w:pStyle w:val="auiue"/>
        <w:suppressAutoHyphens/>
        <w:ind w:firstLine="567"/>
        <w:rPr>
          <w:rFonts w:ascii="Times New Roman" w:hAnsi="Times New Roman"/>
        </w:rPr>
      </w:pPr>
      <w:r>
        <w:rPr>
          <w:rFonts w:ascii="Times New Roman" w:hAnsi="Times New Roman"/>
        </w:rPr>
        <w:t>– термического расширения (сжатия) жидкостей (паров) от их нагрева (охлаждения), если гидравлические системы не снабжены предохранительными клапанами или расширительными баками;</w:t>
      </w:r>
    </w:p>
    <w:p w:rsidR="00764378" w:rsidRDefault="00764378" w:rsidP="00764378">
      <w:pPr>
        <w:pStyle w:val="auiue"/>
        <w:suppressAutoHyphens/>
        <w:ind w:firstLine="567"/>
        <w:rPr>
          <w:rFonts w:ascii="Times New Roman" w:hAnsi="Times New Roman"/>
        </w:rPr>
      </w:pPr>
      <w:r>
        <w:rPr>
          <w:rFonts w:ascii="Times New Roman" w:hAnsi="Times New Roman"/>
        </w:rPr>
        <w:t>– повреждения труб и/или запорной арматуры инженерных систем в результате естественного износа или коррозии.</w:t>
      </w:r>
    </w:p>
    <w:p w:rsidR="00764378" w:rsidRDefault="00764378" w:rsidP="00764378">
      <w:pPr>
        <w:pStyle w:val="auiue"/>
        <w:suppressAutoHyphens/>
        <w:ind w:firstLine="567"/>
        <w:rPr>
          <w:rFonts w:ascii="Times New Roman" w:hAnsi="Times New Roman"/>
        </w:rPr>
      </w:pPr>
      <w:r>
        <w:rPr>
          <w:rFonts w:ascii="Times New Roman" w:hAnsi="Times New Roman"/>
        </w:rPr>
        <w:t>Исключения по п. 3.3.2 к подпункту 3.3.2 "в" применяются только в том случае, если соседнее помещение принадлежит Страхователю (Выгодоприобретателю).</w:t>
      </w:r>
    </w:p>
    <w:p w:rsidR="00764378" w:rsidRDefault="00764378" w:rsidP="00764378">
      <w:pPr>
        <w:pStyle w:val="auiue"/>
        <w:suppressAutoHyphens/>
        <w:ind w:firstLine="567"/>
        <w:rPr>
          <w:rFonts w:ascii="Times New Roman" w:hAnsi="Times New Roman"/>
          <w:b/>
        </w:rPr>
      </w:pPr>
      <w:r>
        <w:rPr>
          <w:rFonts w:ascii="Times New Roman" w:hAnsi="Times New Roman"/>
        </w:rPr>
        <w:t>3.3.3.</w:t>
      </w:r>
      <w:r>
        <w:rPr>
          <w:rFonts w:ascii="Times New Roman" w:hAnsi="Times New Roman"/>
          <w:b/>
        </w:rPr>
        <w:t xml:space="preserve"> "ПРИРОДНЫЕ СИЛЫ И СТИХИЙНЫЕ БЕДСТВИЯ" </w:t>
      </w:r>
      <w:r>
        <w:rPr>
          <w:rFonts w:ascii="Times New Roman" w:hAnsi="Times New Roman"/>
        </w:rPr>
        <w:t>– гибель или  повреждение застрахованного имущества  в результате:</w:t>
      </w:r>
    </w:p>
    <w:p w:rsidR="00764378" w:rsidRDefault="00764378" w:rsidP="00764378">
      <w:pPr>
        <w:pStyle w:val="auiue"/>
        <w:suppressAutoHyphens/>
        <w:ind w:firstLine="567"/>
        <w:rPr>
          <w:rFonts w:ascii="Times New Roman" w:hAnsi="Times New Roman"/>
        </w:rPr>
      </w:pPr>
      <w:proofErr w:type="gramStart"/>
      <w:r>
        <w:rPr>
          <w:rFonts w:ascii="Times New Roman" w:hAnsi="Times New Roman"/>
        </w:rPr>
        <w:t xml:space="preserve">а) </w:t>
      </w:r>
      <w:r>
        <w:rPr>
          <w:rFonts w:ascii="Times New Roman" w:hAnsi="Times New Roman"/>
          <w:b/>
        </w:rPr>
        <w:t>бури (шторма), очень сильного ветра, шквала, урагана, вихря, смерча, тайфуна,</w:t>
      </w:r>
      <w:r>
        <w:rPr>
          <w:rFonts w:ascii="Times New Roman" w:hAnsi="Times New Roman"/>
        </w:rPr>
        <w:t xml:space="preserve"> </w:t>
      </w:r>
      <w:r>
        <w:rPr>
          <w:rFonts w:ascii="Times New Roman" w:hAnsi="Times New Roman"/>
          <w:b/>
        </w:rPr>
        <w:t xml:space="preserve">штормового нагона </w:t>
      </w:r>
      <w:r>
        <w:rPr>
          <w:rFonts w:ascii="Times New Roman" w:hAnsi="Times New Roman"/>
        </w:rPr>
        <w:t>– воздействия непосредственно на застрахованное имущество или на здание (сооружение, помещение), в котором оно находилось:</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 ветрового напора и/или волн, сопровождающегося или не сопровождающегося выпадением осадков;</w:t>
      </w:r>
    </w:p>
    <w:p w:rsidR="00764378" w:rsidRDefault="00764378" w:rsidP="00764378">
      <w:pPr>
        <w:pStyle w:val="auiue"/>
        <w:suppressAutoHyphens/>
        <w:ind w:firstLine="567"/>
        <w:rPr>
          <w:rFonts w:ascii="Times New Roman" w:hAnsi="Times New Roman"/>
        </w:rPr>
      </w:pPr>
      <w:r>
        <w:rPr>
          <w:rFonts w:ascii="Times New Roman" w:hAnsi="Times New Roman"/>
        </w:rPr>
        <w:t>– посторонних предметов (деревьев, обломков и т.п.), движимых или упавших под воздействием перечисленных природных сил.</w:t>
      </w:r>
    </w:p>
    <w:p w:rsidR="00764378" w:rsidRDefault="00764378" w:rsidP="00764378">
      <w:pPr>
        <w:pStyle w:val="auiue"/>
        <w:suppressAutoHyphens/>
        <w:ind w:firstLine="567"/>
        <w:rPr>
          <w:rFonts w:ascii="Times New Roman" w:hAnsi="Times New Roman"/>
          <w:szCs w:val="24"/>
        </w:rPr>
      </w:pPr>
      <w:r>
        <w:rPr>
          <w:rFonts w:ascii="Times New Roman" w:hAnsi="Times New Roman"/>
          <w:szCs w:val="24"/>
        </w:rPr>
        <w:t>При этом в настоящих Правилах используются следующие определения данных природных явлений и стихийных бедствий:</w:t>
      </w:r>
    </w:p>
    <w:p w:rsidR="00764378" w:rsidRDefault="00764378" w:rsidP="00764378">
      <w:pPr>
        <w:pStyle w:val="auiue"/>
        <w:suppressAutoHyphens/>
        <w:ind w:firstLine="567"/>
        <w:rPr>
          <w:rFonts w:ascii="Times New Roman" w:hAnsi="Times New Roman"/>
          <w:szCs w:val="24"/>
        </w:rPr>
      </w:pPr>
      <w:proofErr w:type="gramStart"/>
      <w:r>
        <w:rPr>
          <w:rFonts w:ascii="Times New Roman" w:hAnsi="Times New Roman"/>
          <w:szCs w:val="24"/>
        </w:rPr>
        <w:t>Буря (шторм) – длительный очень сильный ветер со скоростью свыше 20 м/с, вызывающий сильные волнения на море и разрушения на суше.</w:t>
      </w:r>
      <w:proofErr w:type="gramEnd"/>
    </w:p>
    <w:p w:rsidR="00764378" w:rsidRDefault="00764378" w:rsidP="00764378">
      <w:pPr>
        <w:pStyle w:val="auiue"/>
        <w:widowControl/>
        <w:ind w:firstLine="567"/>
        <w:rPr>
          <w:rFonts w:ascii="Times New Roman" w:hAnsi="Times New Roman"/>
          <w:szCs w:val="24"/>
        </w:rPr>
      </w:pPr>
      <w:r>
        <w:rPr>
          <w:rFonts w:ascii="Times New Roman" w:hAnsi="Times New Roman"/>
          <w:szCs w:val="24"/>
        </w:rPr>
        <w:t>Очень сильный ветер – средняя скорость ветра не менее 20 м/с, на побережье морей и в горных районах не менее 25 м/с, мгновенная скорость ветра (порыв) не менее 25 м/с, на побережье морей и в горных районах не менее 30 м/</w:t>
      </w:r>
      <w:proofErr w:type="gramStart"/>
      <w:r>
        <w:rPr>
          <w:rFonts w:ascii="Times New Roman" w:hAnsi="Times New Roman"/>
          <w:szCs w:val="24"/>
        </w:rPr>
        <w:t>с</w:t>
      </w:r>
      <w:proofErr w:type="gramEnd"/>
      <w:r>
        <w:rPr>
          <w:rFonts w:ascii="Times New Roman" w:hAnsi="Times New Roman"/>
          <w:szCs w:val="24"/>
        </w:rPr>
        <w:t xml:space="preserve">. </w:t>
      </w:r>
    </w:p>
    <w:p w:rsidR="00764378" w:rsidRDefault="00764378" w:rsidP="00764378">
      <w:pPr>
        <w:pStyle w:val="auiue"/>
        <w:suppressAutoHyphens/>
        <w:ind w:firstLine="567"/>
        <w:rPr>
          <w:rFonts w:ascii="Times New Roman" w:hAnsi="Times New Roman"/>
          <w:b/>
          <w:i/>
        </w:rPr>
      </w:pPr>
      <w:r>
        <w:rPr>
          <w:rFonts w:ascii="Times New Roman" w:hAnsi="Times New Roman"/>
        </w:rPr>
        <w:t xml:space="preserve">Шквал – резкое кратковременное усиление ветра до </w:t>
      </w:r>
      <w:smartTag w:uri="urn:schemas-microsoft-com:office:smarttags" w:element="time">
        <w:smartTagPr>
          <w:attr w:name="Hour" w:val="20"/>
          <w:attr w:name="Minute" w:val="30"/>
        </w:smartTagPr>
        <w:r>
          <w:rPr>
            <w:rFonts w:ascii="Times New Roman" w:hAnsi="Times New Roman"/>
          </w:rPr>
          <w:t>20-30</w:t>
        </w:r>
      </w:smartTag>
      <w:r>
        <w:rPr>
          <w:rFonts w:ascii="Times New Roman" w:hAnsi="Times New Roman"/>
        </w:rPr>
        <w:t xml:space="preserve"> м/</w:t>
      </w:r>
      <w:proofErr w:type="gramStart"/>
      <w:r>
        <w:rPr>
          <w:rFonts w:ascii="Times New Roman" w:hAnsi="Times New Roman"/>
        </w:rPr>
        <w:t>с</w:t>
      </w:r>
      <w:proofErr w:type="gramEnd"/>
      <w:r>
        <w:rPr>
          <w:rFonts w:ascii="Times New Roman" w:hAnsi="Times New Roman"/>
        </w:rPr>
        <w:t xml:space="preserve"> и выше.</w:t>
      </w:r>
    </w:p>
    <w:p w:rsidR="00764378" w:rsidRDefault="00764378" w:rsidP="00764378">
      <w:pPr>
        <w:pStyle w:val="auiue"/>
        <w:suppressAutoHyphens/>
        <w:ind w:firstLine="567"/>
        <w:rPr>
          <w:rFonts w:ascii="Times New Roman" w:hAnsi="Times New Roman"/>
        </w:rPr>
      </w:pPr>
      <w:r>
        <w:rPr>
          <w:rFonts w:ascii="Times New Roman" w:hAnsi="Times New Roman"/>
        </w:rPr>
        <w:t>Ураган – ветер разрушительной силы и значительной продолжительности, скорость которого превышает 32 м/</w:t>
      </w:r>
      <w:r>
        <w:rPr>
          <w:rFonts w:ascii="Times New Roman" w:hAnsi="Times New Roman"/>
          <w:lang w:val="en-US"/>
        </w:rPr>
        <w:t>c</w:t>
      </w:r>
      <w:r>
        <w:rPr>
          <w:rFonts w:ascii="Times New Roman" w:hAnsi="Times New Roman"/>
        </w:rPr>
        <w:t>.</w:t>
      </w:r>
    </w:p>
    <w:p w:rsidR="00764378" w:rsidRDefault="00764378" w:rsidP="00764378">
      <w:pPr>
        <w:pStyle w:val="auiue"/>
        <w:suppressAutoHyphens/>
        <w:ind w:firstLine="567"/>
        <w:rPr>
          <w:rFonts w:ascii="Times New Roman" w:hAnsi="Times New Roman"/>
        </w:rPr>
      </w:pPr>
      <w:r>
        <w:rPr>
          <w:rFonts w:ascii="Times New Roman" w:hAnsi="Times New Roman"/>
        </w:rPr>
        <w:t>Вихрь – атмосферное образование с вращательным движением воздуха вокруг вертикальной или наклонной оси со скоростью не менее 20 м/</w:t>
      </w:r>
      <w:r>
        <w:rPr>
          <w:rFonts w:ascii="Times New Roman" w:hAnsi="Times New Roman"/>
          <w:lang w:val="en-US"/>
        </w:rPr>
        <w:t>c</w:t>
      </w:r>
      <w:r>
        <w:rPr>
          <w:rFonts w:ascii="Times New Roman" w:hAnsi="Times New Roman"/>
        </w:rPr>
        <w:t>.</w:t>
      </w:r>
    </w:p>
    <w:p w:rsidR="00764378" w:rsidRDefault="00764378" w:rsidP="00764378">
      <w:pPr>
        <w:pStyle w:val="auiue"/>
        <w:suppressAutoHyphens/>
        <w:ind w:firstLine="567"/>
        <w:rPr>
          <w:rFonts w:ascii="Times New Roman" w:hAnsi="Times New Roman"/>
        </w:rPr>
      </w:pPr>
      <w:proofErr w:type="gramStart"/>
      <w:r>
        <w:rPr>
          <w:rFonts w:ascii="Times New Roman" w:hAnsi="Times New Roman"/>
        </w:rPr>
        <w:t xml:space="preserve">Смерч – сильный маломасштабный атмосферный вихрь диаметром до </w:t>
      </w:r>
      <w:smartTag w:uri="urn:schemas-microsoft-com:office:smarttags" w:element="metricconverter">
        <w:smartTagPr>
          <w:attr w:name="ProductID" w:val="1000 м"/>
        </w:smartTagPr>
        <w:r>
          <w:rPr>
            <w:rFonts w:ascii="Times New Roman" w:hAnsi="Times New Roman"/>
          </w:rPr>
          <w:t>1000 м</w:t>
        </w:r>
      </w:smartTag>
      <w:r>
        <w:rPr>
          <w:rFonts w:ascii="Times New Roman" w:hAnsi="Times New Roman"/>
        </w:rPr>
        <w:t>, в котором воздух вращается со скоростью до 100 м/с, обладающий большой разрушительной силой.</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Тайфун (тропический циклон) – атмосферное возмущение с пониженным давлением воздуха и ураганными скоростями ветра, возникающее в тропических широтах и вызывающее огромные разрушения и гибель людей.</w:t>
      </w:r>
    </w:p>
    <w:p w:rsidR="00764378" w:rsidRDefault="00764378" w:rsidP="00764378">
      <w:pPr>
        <w:pStyle w:val="auiue"/>
        <w:suppressAutoHyphens/>
        <w:ind w:firstLine="567"/>
        <w:rPr>
          <w:rFonts w:ascii="Times New Roman" w:hAnsi="Times New Roman"/>
        </w:rPr>
      </w:pPr>
      <w:r>
        <w:rPr>
          <w:rFonts w:ascii="Times New Roman" w:hAnsi="Times New Roman"/>
        </w:rPr>
        <w:t>Штормовой нагон – сильное повышение уровня моря в прибрежной зоне моря или морском устье реки под воздействием нагонного ветра в соответствии с критериями, установленными межрегиональными территориальными управлениями по гидрометеорологии и мониторингу окружающей среды (УГМС) для каждого пункта.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б) </w:t>
      </w:r>
      <w:r>
        <w:rPr>
          <w:rFonts w:ascii="Times New Roman" w:hAnsi="Times New Roman"/>
          <w:b/>
        </w:rPr>
        <w:t xml:space="preserve">наводнения, затопления, поступления подпочвенных вод, паводка, ледохода, ливня </w:t>
      </w:r>
      <w:r>
        <w:rPr>
          <w:rFonts w:ascii="Times New Roman" w:hAnsi="Times New Roman"/>
        </w:rPr>
        <w:t xml:space="preserve">– воздействия воды и/или льда на застрахованное имущество вследствие повышения уровня грунтовых вод, интенсивного таяния снега и льда, выпадения ливневых осадков, превышающих средние показатели для данной местности, прорыва </w:t>
      </w:r>
      <w:r>
        <w:rPr>
          <w:rFonts w:ascii="Times New Roman" w:hAnsi="Times New Roman"/>
        </w:rPr>
        <w:lastRenderedPageBreak/>
        <w:t xml:space="preserve">искусственных или естественных плотин. </w:t>
      </w:r>
      <w:proofErr w:type="gramStart"/>
      <w:r>
        <w:rPr>
          <w:rFonts w:ascii="Times New Roman" w:hAnsi="Times New Roman"/>
        </w:rPr>
        <w:t xml:space="preserve">Не возмещаются убытки от повреждения товаров, сырья, материалов, хранящихся в подвальных или заглубленных складских помещениях на высоте менее </w:t>
      </w:r>
      <w:smartTag w:uri="urn:schemas-microsoft-com:office:smarttags" w:element="metricconverter">
        <w:smartTagPr>
          <w:attr w:name="ProductID" w:val="20 см"/>
        </w:smartTagPr>
        <w:r>
          <w:rPr>
            <w:rFonts w:ascii="Times New Roman" w:hAnsi="Times New Roman"/>
          </w:rPr>
          <w:t>20 см</w:t>
        </w:r>
      </w:smartTag>
      <w:r>
        <w:rPr>
          <w:rFonts w:ascii="Times New Roman" w:hAnsi="Times New Roman"/>
        </w:rPr>
        <w:t xml:space="preserve"> от поверхности пола;</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 xml:space="preserve">в) </w:t>
      </w:r>
      <w:r>
        <w:rPr>
          <w:rFonts w:ascii="Times New Roman" w:hAnsi="Times New Roman"/>
          <w:b/>
        </w:rPr>
        <w:t xml:space="preserve">землетрясения </w:t>
      </w:r>
      <w:r>
        <w:rPr>
          <w:rFonts w:ascii="Times New Roman" w:hAnsi="Times New Roman"/>
        </w:rPr>
        <w:t>– естественных колебаний почвы, вызванных геофизическими процессами внутри Земли;</w:t>
      </w:r>
    </w:p>
    <w:p w:rsidR="00764378" w:rsidRDefault="00764378" w:rsidP="00764378">
      <w:pPr>
        <w:suppressAutoHyphens/>
        <w:autoSpaceDE w:val="0"/>
        <w:autoSpaceDN w:val="0"/>
        <w:adjustRightInd w:val="0"/>
        <w:ind w:firstLine="567"/>
        <w:jc w:val="both"/>
        <w:rPr>
          <w:sz w:val="24"/>
        </w:rPr>
      </w:pPr>
      <w:r>
        <w:rPr>
          <w:sz w:val="24"/>
        </w:rPr>
        <w:t xml:space="preserve">г) </w:t>
      </w:r>
      <w:r>
        <w:rPr>
          <w:b/>
          <w:sz w:val="24"/>
        </w:rPr>
        <w:t>извержения вулкана</w:t>
      </w:r>
      <w:r>
        <w:rPr>
          <w:sz w:val="24"/>
        </w:rPr>
        <w:t xml:space="preserve"> – естественного геофизического процесса, представляющего собой чередование слабых и сильных взрывов, происходящих внутри сопки горного образования, представляющего собой вулкан, и сопровождающегося излиянием лавы, выбросом облака раскаленной золы, осадками в виде пепла или пемзы;</w:t>
      </w:r>
    </w:p>
    <w:p w:rsidR="00764378" w:rsidRDefault="00764378" w:rsidP="00764378">
      <w:pPr>
        <w:pStyle w:val="auiue"/>
        <w:suppressAutoHyphens/>
        <w:ind w:firstLine="567"/>
        <w:rPr>
          <w:rFonts w:ascii="Times New Roman" w:hAnsi="Times New Roman"/>
          <w:b/>
        </w:rPr>
      </w:pPr>
      <w:r>
        <w:rPr>
          <w:rFonts w:ascii="Times New Roman" w:hAnsi="Times New Roman"/>
        </w:rPr>
        <w:t>д)</w:t>
      </w:r>
      <w:r>
        <w:rPr>
          <w:rFonts w:ascii="Times New Roman" w:hAnsi="Times New Roman"/>
          <w:b/>
        </w:rPr>
        <w:t xml:space="preserve"> просадки грунта, оползня, обвала;</w:t>
      </w:r>
    </w:p>
    <w:p w:rsidR="00764378" w:rsidRDefault="00764378" w:rsidP="00764378">
      <w:pPr>
        <w:pStyle w:val="auiue"/>
        <w:suppressAutoHyphens/>
        <w:ind w:firstLine="567"/>
        <w:rPr>
          <w:rFonts w:ascii="Times New Roman" w:hAnsi="Times New Roman"/>
        </w:rPr>
      </w:pPr>
      <w:r>
        <w:rPr>
          <w:rFonts w:ascii="Times New Roman" w:hAnsi="Times New Roman"/>
        </w:rPr>
        <w:t>е)</w:t>
      </w:r>
      <w:r>
        <w:rPr>
          <w:rFonts w:ascii="Times New Roman" w:hAnsi="Times New Roman"/>
          <w:b/>
        </w:rPr>
        <w:t xml:space="preserve"> селя, лавины, камнепада </w:t>
      </w:r>
      <w:r>
        <w:rPr>
          <w:rFonts w:ascii="Times New Roman" w:hAnsi="Times New Roman"/>
        </w:rPr>
        <w:t>– воздействия на застрахованное имущество двигающихся с гор грязевых потоков, лавин, падающих камней;</w:t>
      </w:r>
    </w:p>
    <w:p w:rsidR="00764378" w:rsidRDefault="00764378" w:rsidP="00764378">
      <w:pPr>
        <w:pStyle w:val="auiue"/>
        <w:suppressAutoHyphens/>
        <w:ind w:firstLine="567"/>
        <w:rPr>
          <w:rFonts w:ascii="Times New Roman" w:hAnsi="Times New Roman"/>
        </w:rPr>
      </w:pPr>
      <w:r>
        <w:rPr>
          <w:rFonts w:ascii="Times New Roman" w:hAnsi="Times New Roman"/>
        </w:rPr>
        <w:t xml:space="preserve">ж) </w:t>
      </w:r>
      <w:r>
        <w:rPr>
          <w:rFonts w:ascii="Times New Roman" w:hAnsi="Times New Roman"/>
          <w:b/>
        </w:rPr>
        <w:t xml:space="preserve">града </w:t>
      </w:r>
      <w:r>
        <w:rPr>
          <w:rFonts w:ascii="Times New Roman" w:hAnsi="Times New Roman"/>
        </w:rPr>
        <w:t>– выпадения градин, размер или интенсивность выпадения которых превышает средние многолетние значения для местности, в которой находилось застрахованное имущество;</w:t>
      </w:r>
    </w:p>
    <w:p w:rsidR="00764378" w:rsidRDefault="00764378" w:rsidP="00764378">
      <w:pPr>
        <w:pStyle w:val="auiue"/>
        <w:suppressAutoHyphens/>
        <w:ind w:firstLine="567"/>
        <w:rPr>
          <w:rFonts w:ascii="Times New Roman" w:hAnsi="Times New Roman"/>
        </w:rPr>
      </w:pPr>
      <w:r>
        <w:rPr>
          <w:rFonts w:ascii="Times New Roman" w:hAnsi="Times New Roman"/>
        </w:rPr>
        <w:t xml:space="preserve">з) </w:t>
      </w:r>
      <w:r>
        <w:rPr>
          <w:rFonts w:ascii="Times New Roman" w:hAnsi="Times New Roman"/>
          <w:b/>
        </w:rPr>
        <w:t xml:space="preserve">гололеда, обильного снегопада </w:t>
      </w:r>
      <w:r>
        <w:rPr>
          <w:rFonts w:ascii="Times New Roman" w:hAnsi="Times New Roman"/>
        </w:rPr>
        <w:t>– образования ледяной корки, значительного снежного покрова или налипания мокрого снега на открытых элементах застрахованного имущества, приведшего к его гибели или повреждению, при условии соблюдения Страхователем (Выгодоприобретателем) соответствующих мер по своевременной расчистке снега и льда.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и) </w:t>
      </w:r>
      <w:r>
        <w:rPr>
          <w:rFonts w:ascii="Times New Roman" w:hAnsi="Times New Roman"/>
          <w:b/>
        </w:rPr>
        <w:t>действия морозов</w:t>
      </w:r>
      <w:r>
        <w:rPr>
          <w:rFonts w:ascii="Times New Roman" w:hAnsi="Times New Roman"/>
        </w:rPr>
        <w:t xml:space="preserve"> – механических разрушений в элементах застрахованного имущества, вызванных необычно низкой для данной местности температурой наружного воздуха, значения которой находятся за пределами расчетного диапазона для застрахованного имущества.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Не подлежат возмещению по п. 3.3.3 настоящих Правил убытки, возникшие </w:t>
      </w:r>
      <w:proofErr w:type="gramStart"/>
      <w:r>
        <w:rPr>
          <w:rFonts w:ascii="Times New Roman" w:hAnsi="Times New Roman"/>
        </w:rPr>
        <w:t>вследствие</w:t>
      </w:r>
      <w:proofErr w:type="gramEnd"/>
      <w:r>
        <w:rPr>
          <w:rFonts w:ascii="Times New Roman" w:hAnsi="Times New Roman"/>
        </w:rPr>
        <w:t>:</w:t>
      </w:r>
    </w:p>
    <w:p w:rsidR="00764378" w:rsidRDefault="00764378" w:rsidP="00764378">
      <w:pPr>
        <w:suppressAutoHyphens/>
        <w:ind w:firstLine="567"/>
        <w:jc w:val="both"/>
        <w:rPr>
          <w:sz w:val="24"/>
        </w:rPr>
      </w:pPr>
      <w:r>
        <w:rPr>
          <w:sz w:val="24"/>
        </w:rPr>
        <w:t xml:space="preserve">– повреждения или гибели застрахованного имущества в результате проникновения в помещение, в котором оно находилось, дождя, снега, града или грязи через незакрытые окна, двери, повреждения кровельного покрытия, иные отверстия в зданиях или сооружениях, если эти отверстия не возникли под воздействием вышеуказанных природных сил или стихийных бедствий; </w:t>
      </w:r>
    </w:p>
    <w:p w:rsidR="00764378" w:rsidRDefault="00764378" w:rsidP="00764378">
      <w:pPr>
        <w:pStyle w:val="auiue"/>
        <w:suppressAutoHyphens/>
        <w:ind w:firstLine="567"/>
        <w:rPr>
          <w:rFonts w:ascii="Times New Roman" w:hAnsi="Times New Roman"/>
        </w:rPr>
      </w:pPr>
      <w:r>
        <w:rPr>
          <w:rFonts w:ascii="Times New Roman" w:hAnsi="Times New Roman"/>
        </w:rPr>
        <w:t>– проведения Страхователем (Выгодоприобретателем) в непосредственной близости от места нахождения застрахованного имущества взрывных работ, выемки грунта, засыпки пустот или других земляных работ, обусловивших просадку или перемещение грунта, обвал, оползень и т.п. явления, вследствие которых был причинен ущерб застрахованному имуществу;</w:t>
      </w:r>
    </w:p>
    <w:p w:rsidR="00764378" w:rsidRDefault="00764378" w:rsidP="00764378">
      <w:pPr>
        <w:pStyle w:val="auiue"/>
        <w:suppressAutoHyphens/>
        <w:ind w:firstLine="567"/>
        <w:rPr>
          <w:rFonts w:ascii="Times New Roman" w:hAnsi="Times New Roman"/>
        </w:rPr>
      </w:pPr>
      <w:r>
        <w:rPr>
          <w:rFonts w:ascii="Times New Roman" w:hAnsi="Times New Roman"/>
        </w:rPr>
        <w:t>– повреждения или гибели застрахованного имущества под воздействием природных сил вследствие ветхости (износа) застрахованного имущества или ветхости (износа) зданий, сооружений, помещений, в которых находилось застрахованное имущество.</w:t>
      </w:r>
    </w:p>
    <w:p w:rsidR="00764378" w:rsidRDefault="00764378" w:rsidP="00764378">
      <w:pPr>
        <w:pStyle w:val="auiue"/>
        <w:suppressAutoHyphens/>
        <w:ind w:firstLine="567"/>
        <w:rPr>
          <w:rFonts w:ascii="Times New Roman" w:hAnsi="Times New Roman"/>
        </w:rPr>
      </w:pPr>
      <w:r>
        <w:rPr>
          <w:rFonts w:ascii="Times New Roman" w:hAnsi="Times New Roman"/>
        </w:rPr>
        <w:t>При страховании по п. 3.3.3 настоящих Правил может применяться следующее условие ("Оговорка о 72 часах"):</w:t>
      </w:r>
    </w:p>
    <w:p w:rsidR="00764378" w:rsidRDefault="00764378" w:rsidP="00764378">
      <w:pPr>
        <w:pStyle w:val="auiue"/>
        <w:suppressAutoHyphens/>
        <w:ind w:firstLine="567"/>
        <w:rPr>
          <w:rFonts w:ascii="Times New Roman" w:hAnsi="Times New Roman"/>
        </w:rPr>
      </w:pPr>
      <w:r>
        <w:rPr>
          <w:rFonts w:ascii="Times New Roman" w:hAnsi="Times New Roman"/>
        </w:rPr>
        <w:t>Все случаи гибели, утраты или повреждения застрахованного имущества, происшедшие в течение любого периода в 72 непрерывных часа в результате наступления событий, указанных в договоре страхования (из числа предусмотренных п. 3.3.3 настоящих Правил), рассматриваются как один страховой случай. Начало течения такого 72</w:t>
      </w:r>
      <w:r>
        <w:rPr>
          <w:rFonts w:ascii="Times New Roman" w:hAnsi="Times New Roman"/>
        </w:rPr>
        <w:noBreakHyphen/>
        <w:t>х часового периода устанавливается по выбору Страхователя. В </w:t>
      </w:r>
      <w:proofErr w:type="gramStart"/>
      <w:r>
        <w:rPr>
          <w:rFonts w:ascii="Times New Roman" w:hAnsi="Times New Roman"/>
        </w:rPr>
        <w:t>случае</w:t>
      </w:r>
      <w:proofErr w:type="gramEnd"/>
      <w:r>
        <w:rPr>
          <w:rFonts w:ascii="Times New Roman" w:hAnsi="Times New Roman"/>
        </w:rPr>
        <w:t xml:space="preserve">, если ущерб происходил в период, превышающий 72 часа, отсчет каждых последующих 72 часов не может начинаться с момента, находящегося внутри предыдущих 72-х часовых промежутков (то есть, не допускается наложение таких 72-х часовых периодов). Если 72-часовой период начинается до и продолжается после окончания срока действия договора страхования, то гибель, утрата или повреждение застрахованного имущества в течение этого периода также являются страховым случаем, как если бы они произошли в течение </w:t>
      </w:r>
      <w:r>
        <w:rPr>
          <w:rFonts w:ascii="Times New Roman" w:hAnsi="Times New Roman"/>
        </w:rPr>
        <w:lastRenderedPageBreak/>
        <w:t>срока действия договора страхования. Не являются страховыми случаи, которые обусловлены событиями (из числа предусмотренных п. 3.3.3 настоящих Правил), которые начались до даты вступления в силу договора страхования или после окончания его срока действия.</w:t>
      </w:r>
    </w:p>
    <w:p w:rsidR="00764378" w:rsidRDefault="00764378" w:rsidP="00764378">
      <w:pPr>
        <w:pStyle w:val="auiue"/>
        <w:suppressAutoHyphens/>
        <w:ind w:firstLine="567"/>
        <w:rPr>
          <w:rFonts w:ascii="Times New Roman" w:hAnsi="Times New Roman"/>
        </w:rPr>
      </w:pPr>
      <w:r w:rsidRPr="00764378">
        <w:rPr>
          <w:rFonts w:ascii="Times New Roman" w:hAnsi="Times New Roman"/>
        </w:rPr>
        <w:t>"Оговорка о 72 часах" применяется к условиям договора страхования, если в договоре страхования прямо не указано на ее неприменение.</w:t>
      </w:r>
    </w:p>
    <w:p w:rsidR="00764378" w:rsidRDefault="00764378" w:rsidP="00764378">
      <w:pPr>
        <w:pStyle w:val="auiue"/>
        <w:suppressAutoHyphens/>
        <w:ind w:firstLine="567"/>
        <w:rPr>
          <w:rFonts w:ascii="Times New Roman" w:hAnsi="Times New Roman"/>
        </w:rPr>
      </w:pPr>
      <w:r>
        <w:rPr>
          <w:rFonts w:ascii="Times New Roman" w:hAnsi="Times New Roman"/>
        </w:rPr>
        <w:t xml:space="preserve">3.3.4. </w:t>
      </w:r>
      <w:r>
        <w:rPr>
          <w:rFonts w:ascii="Times New Roman" w:hAnsi="Times New Roman"/>
          <w:b/>
        </w:rPr>
        <w:t>"ПОСТОРОННИЕ ВОЗДЕЙСТВИЯ"</w:t>
      </w:r>
      <w:r>
        <w:rPr>
          <w:rFonts w:ascii="Times New Roman" w:hAnsi="Times New Roman"/>
        </w:rPr>
        <w:t xml:space="preserve"> – гибель или повреждение застрахованного имущества в результате:</w:t>
      </w:r>
    </w:p>
    <w:p w:rsidR="00764378" w:rsidRDefault="00764378" w:rsidP="00764378">
      <w:pPr>
        <w:pStyle w:val="auiue"/>
        <w:suppressAutoHyphens/>
        <w:ind w:firstLine="567"/>
        <w:rPr>
          <w:rFonts w:ascii="Times New Roman" w:hAnsi="Times New Roman"/>
        </w:rPr>
      </w:pPr>
      <w:r>
        <w:rPr>
          <w:rFonts w:ascii="Times New Roman" w:hAnsi="Times New Roman"/>
        </w:rPr>
        <w:t xml:space="preserve">а) </w:t>
      </w:r>
      <w:r>
        <w:rPr>
          <w:rFonts w:ascii="Times New Roman" w:hAnsi="Times New Roman"/>
          <w:b/>
        </w:rPr>
        <w:t xml:space="preserve">наезда </w:t>
      </w:r>
      <w:r>
        <w:rPr>
          <w:rFonts w:ascii="Times New Roman" w:hAnsi="Times New Roman"/>
        </w:rPr>
        <w:t>на застрахованное имущество, столкновения, опрокидывания на него</w:t>
      </w:r>
      <w:r>
        <w:rPr>
          <w:rFonts w:ascii="Times New Roman" w:hAnsi="Times New Roman"/>
          <w:b/>
        </w:rPr>
        <w:t xml:space="preserve"> </w:t>
      </w:r>
      <w:r>
        <w:rPr>
          <w:rFonts w:ascii="Times New Roman" w:hAnsi="Times New Roman"/>
        </w:rPr>
        <w:t>наземных транспортных средств, строительной, сельскохозяйственной и прочей техники, иных самодвижущихся машин, их частей или грузов, прочих дорожно-транспортных происшествий, а также происшествий при погрузочно-разгрузочных работах в пределах места страхования;</w:t>
      </w:r>
    </w:p>
    <w:p w:rsidR="00764378" w:rsidRDefault="00764378" w:rsidP="00764378">
      <w:pPr>
        <w:pStyle w:val="auiue"/>
        <w:suppressAutoHyphens/>
        <w:ind w:firstLine="567"/>
        <w:rPr>
          <w:rFonts w:ascii="Times New Roman" w:hAnsi="Times New Roman"/>
        </w:rPr>
      </w:pPr>
      <w:r>
        <w:rPr>
          <w:rFonts w:ascii="Times New Roman" w:hAnsi="Times New Roman"/>
        </w:rPr>
        <w:t xml:space="preserve">б) </w:t>
      </w:r>
      <w:r>
        <w:rPr>
          <w:rFonts w:ascii="Times New Roman" w:hAnsi="Times New Roman"/>
          <w:b/>
        </w:rPr>
        <w:t xml:space="preserve">навала </w:t>
      </w:r>
      <w:r>
        <w:rPr>
          <w:rFonts w:ascii="Times New Roman" w:hAnsi="Times New Roman"/>
        </w:rPr>
        <w:t>на застрахованное имущество</w:t>
      </w:r>
      <w:r>
        <w:rPr>
          <w:rFonts w:ascii="Times New Roman" w:hAnsi="Times New Roman"/>
          <w:b/>
        </w:rPr>
        <w:t xml:space="preserve"> </w:t>
      </w:r>
      <w:r>
        <w:rPr>
          <w:rFonts w:ascii="Times New Roman" w:hAnsi="Times New Roman"/>
        </w:rPr>
        <w:t>водных транспортных средств и/или плавающих инженерных сооружений;</w:t>
      </w:r>
    </w:p>
    <w:p w:rsidR="00764378" w:rsidRDefault="00764378" w:rsidP="00764378">
      <w:pPr>
        <w:pStyle w:val="auiue"/>
        <w:suppressAutoHyphens/>
        <w:ind w:firstLine="567"/>
        <w:rPr>
          <w:rFonts w:ascii="Times New Roman" w:hAnsi="Times New Roman"/>
        </w:rPr>
      </w:pPr>
      <w:r>
        <w:rPr>
          <w:rFonts w:ascii="Times New Roman" w:hAnsi="Times New Roman"/>
        </w:rPr>
        <w:t xml:space="preserve">в) </w:t>
      </w:r>
      <w:r>
        <w:rPr>
          <w:rFonts w:ascii="Times New Roman" w:hAnsi="Times New Roman"/>
          <w:b/>
        </w:rPr>
        <w:t>падения</w:t>
      </w:r>
      <w:r>
        <w:rPr>
          <w:rFonts w:ascii="Times New Roman" w:hAnsi="Times New Roman"/>
        </w:rPr>
        <w:t xml:space="preserve"> на застрахованное имущество деревьев, столбов, мачт освещения и других предметов.</w:t>
      </w:r>
    </w:p>
    <w:p w:rsidR="00764378" w:rsidRDefault="00764378" w:rsidP="00764378">
      <w:pPr>
        <w:pStyle w:val="auiue"/>
        <w:suppressAutoHyphens/>
        <w:ind w:firstLine="567"/>
        <w:rPr>
          <w:rFonts w:ascii="Times New Roman" w:hAnsi="Times New Roman"/>
        </w:rPr>
      </w:pPr>
      <w:r>
        <w:rPr>
          <w:rFonts w:ascii="Times New Roman" w:hAnsi="Times New Roman"/>
        </w:rPr>
        <w:t xml:space="preserve">По п. 3.3.4 "в" не возмещаются убытки от гибели или повреждения застрахованного имущества, происшедшие </w:t>
      </w:r>
      <w:proofErr w:type="gramStart"/>
      <w:r>
        <w:rPr>
          <w:rFonts w:ascii="Times New Roman" w:hAnsi="Times New Roman"/>
        </w:rPr>
        <w:t>вследствие</w:t>
      </w:r>
      <w:proofErr w:type="gramEnd"/>
      <w:r>
        <w:rPr>
          <w:rFonts w:ascii="Times New Roman" w:hAnsi="Times New Roman"/>
        </w:rPr>
        <w:t>:</w:t>
      </w:r>
    </w:p>
    <w:p w:rsidR="00764378" w:rsidRDefault="00764378" w:rsidP="00764378">
      <w:pPr>
        <w:pStyle w:val="auiue"/>
        <w:suppressAutoHyphens/>
        <w:ind w:firstLine="567"/>
        <w:rPr>
          <w:rFonts w:ascii="Times New Roman" w:hAnsi="Times New Roman"/>
        </w:rPr>
      </w:pPr>
      <w:r>
        <w:rPr>
          <w:rFonts w:ascii="Times New Roman" w:hAnsi="Times New Roman"/>
        </w:rPr>
        <w:t>– падения пилотируемых летательных аппаратов, их частей или груза (п. 3.3.1 "г" настоящих Правил);</w:t>
      </w:r>
    </w:p>
    <w:p w:rsidR="00764378" w:rsidRDefault="00764378" w:rsidP="00764378">
      <w:pPr>
        <w:pStyle w:val="auiue"/>
        <w:suppressAutoHyphens/>
        <w:ind w:firstLine="567"/>
        <w:rPr>
          <w:rFonts w:ascii="Times New Roman" w:hAnsi="Times New Roman"/>
        </w:rPr>
      </w:pPr>
      <w:r>
        <w:rPr>
          <w:rFonts w:ascii="Times New Roman" w:hAnsi="Times New Roman"/>
        </w:rPr>
        <w:t>– падения на него каких-либо предметов в результате стихийных бедствий (п. 3.3.3 "а" настоящих Правил);</w:t>
      </w:r>
    </w:p>
    <w:p w:rsidR="00764378" w:rsidRDefault="00764378" w:rsidP="00764378">
      <w:pPr>
        <w:pStyle w:val="auiue"/>
        <w:suppressAutoHyphens/>
        <w:ind w:firstLine="567"/>
        <w:rPr>
          <w:rFonts w:ascii="Times New Roman" w:hAnsi="Times New Roman"/>
        </w:rPr>
      </w:pPr>
      <w:r>
        <w:rPr>
          <w:rFonts w:ascii="Times New Roman" w:hAnsi="Times New Roman"/>
        </w:rPr>
        <w:t>– проведения Страхователем (Выгодоприобретателем) строительных или ремонтных работ.</w:t>
      </w:r>
    </w:p>
    <w:p w:rsidR="00764378" w:rsidRDefault="00764378" w:rsidP="00764378">
      <w:pPr>
        <w:pStyle w:val="auiue"/>
        <w:suppressAutoHyphens/>
        <w:ind w:firstLine="567"/>
        <w:rPr>
          <w:rFonts w:ascii="Times New Roman" w:hAnsi="Times New Roman"/>
        </w:rPr>
      </w:pPr>
      <w:r>
        <w:rPr>
          <w:rFonts w:ascii="Times New Roman" w:hAnsi="Times New Roman"/>
        </w:rPr>
        <w:t xml:space="preserve">3.3.5. </w:t>
      </w:r>
      <w:r>
        <w:rPr>
          <w:rFonts w:ascii="Times New Roman" w:hAnsi="Times New Roman"/>
          <w:b/>
        </w:rPr>
        <w:t xml:space="preserve">"ПРОТИВОПРАВНЫЕ ДЕЙСТВИЯ ТРЕТЬИХ ЛИЦ" </w:t>
      </w:r>
      <w:r>
        <w:rPr>
          <w:rFonts w:ascii="Times New Roman" w:hAnsi="Times New Roman"/>
        </w:rPr>
        <w:t>–</w:t>
      </w:r>
      <w:r>
        <w:rPr>
          <w:rFonts w:ascii="Times New Roman" w:hAnsi="Times New Roman"/>
          <w:b/>
        </w:rPr>
        <w:t xml:space="preserve"> </w:t>
      </w:r>
      <w:r>
        <w:rPr>
          <w:rFonts w:ascii="Times New Roman" w:hAnsi="Times New Roman"/>
        </w:rPr>
        <w:t>утрата, гибель или повреждение застрахованного имущества в результате:</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 xml:space="preserve">а) </w:t>
      </w:r>
      <w:r>
        <w:rPr>
          <w:rFonts w:ascii="Times New Roman" w:hAnsi="Times New Roman"/>
          <w:b/>
          <w:sz w:val="24"/>
        </w:rPr>
        <w:t>хищения</w:t>
      </w:r>
      <w:r>
        <w:rPr>
          <w:rFonts w:ascii="Times New Roman" w:hAnsi="Times New Roman"/>
          <w:sz w:val="24"/>
        </w:rPr>
        <w:t xml:space="preserve"> – совершенного с корыстной целью противоправного безвозмездного изъятия </w:t>
      </w:r>
      <w:proofErr w:type="gramStart"/>
      <w:r>
        <w:rPr>
          <w:rFonts w:ascii="Times New Roman" w:hAnsi="Times New Roman"/>
          <w:sz w:val="24"/>
        </w:rPr>
        <w:t>и(</w:t>
      </w:r>
      <w:proofErr w:type="gramEnd"/>
      <w:r>
        <w:rPr>
          <w:rFonts w:ascii="Times New Roman" w:hAnsi="Times New Roman"/>
          <w:sz w:val="24"/>
        </w:rPr>
        <w:t>или) обращения застрахованного имущества (в том числе, его отдельных частей, элементов) в пользу виновного или других лиц, причинившее ущерб собственнику или иному владельцу этого имущества.</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 xml:space="preserve">Договором страхования предусматривается страхование от хищения, квалифицированного в соответствии с Уголовным кодексом Российской Федерации как кража с незаконным проникновением </w:t>
      </w:r>
      <w:proofErr w:type="gramStart"/>
      <w:r>
        <w:rPr>
          <w:rFonts w:ascii="Times New Roman" w:hAnsi="Times New Roman"/>
          <w:sz w:val="24"/>
        </w:rPr>
        <w:t>в место нахождения</w:t>
      </w:r>
      <w:proofErr w:type="gramEnd"/>
      <w:r>
        <w:rPr>
          <w:rFonts w:ascii="Times New Roman" w:hAnsi="Times New Roman"/>
          <w:sz w:val="24"/>
        </w:rPr>
        <w:t xml:space="preserve"> застрахованного имущества, грабеж или разбой.</w:t>
      </w:r>
    </w:p>
    <w:p w:rsidR="00764378" w:rsidRDefault="00764378" w:rsidP="00764378">
      <w:pPr>
        <w:pStyle w:val="aa"/>
        <w:suppressAutoHyphens/>
        <w:spacing w:line="240" w:lineRule="atLeast"/>
        <w:ind w:firstLine="567"/>
        <w:rPr>
          <w:rFonts w:ascii="Times New Roman" w:hAnsi="Times New Roman"/>
        </w:rPr>
      </w:pPr>
      <w:r>
        <w:rPr>
          <w:rFonts w:ascii="Times New Roman" w:hAnsi="Times New Roman"/>
        </w:rPr>
        <w:t xml:space="preserve">Кража застрахованного имущества без незаконного проникновения </w:t>
      </w:r>
      <w:proofErr w:type="gramStart"/>
      <w:r>
        <w:rPr>
          <w:rFonts w:ascii="Times New Roman" w:hAnsi="Times New Roman"/>
        </w:rPr>
        <w:t>в место нахождения</w:t>
      </w:r>
      <w:proofErr w:type="gramEnd"/>
      <w:r>
        <w:rPr>
          <w:rFonts w:ascii="Times New Roman" w:hAnsi="Times New Roman"/>
        </w:rPr>
        <w:t xml:space="preserve"> застрахованного имущества признается страховым случаем, только если данный риск дополнительно указан в договоре страхования, в противном случае имущество не считается застрахованным на случай хищения, совершенного в форме кражи без незаконного проникновения.</w:t>
      </w:r>
    </w:p>
    <w:p w:rsidR="00764378" w:rsidRDefault="00764378" w:rsidP="00764378">
      <w:pPr>
        <w:pStyle w:val="aa"/>
        <w:suppressAutoHyphens/>
        <w:spacing w:line="240" w:lineRule="atLeast"/>
        <w:ind w:firstLine="567"/>
        <w:rPr>
          <w:rFonts w:ascii="Times New Roman" w:hAnsi="Times New Roman"/>
        </w:rPr>
      </w:pPr>
      <w:r>
        <w:rPr>
          <w:rFonts w:ascii="Times New Roman" w:hAnsi="Times New Roman"/>
        </w:rPr>
        <w:t>Возмещается также ущерб от гибели или повреждения элементов или частей застрахованного здания, сооружения, помещения, хранилища в процессе проникновения в него с целью осуществления кражи имущества, находящегося в нем, или при попытке его совершения.</w:t>
      </w:r>
    </w:p>
    <w:p w:rsidR="00764378" w:rsidRDefault="00764378" w:rsidP="00764378">
      <w:pPr>
        <w:pStyle w:val="aa"/>
        <w:suppressAutoHyphens/>
        <w:spacing w:line="240" w:lineRule="atLeast"/>
        <w:ind w:firstLine="567"/>
        <w:rPr>
          <w:rFonts w:ascii="Times New Roman" w:hAnsi="Times New Roman"/>
        </w:rPr>
      </w:pPr>
      <w:r>
        <w:rPr>
          <w:rFonts w:ascii="Times New Roman" w:hAnsi="Times New Roman"/>
        </w:rPr>
        <w:t xml:space="preserve">Под </w:t>
      </w:r>
      <w:r>
        <w:rPr>
          <w:rFonts w:ascii="Times New Roman" w:hAnsi="Times New Roman"/>
          <w:b/>
        </w:rPr>
        <w:t xml:space="preserve">кражей </w:t>
      </w:r>
      <w:r>
        <w:rPr>
          <w:rFonts w:ascii="Times New Roman" w:hAnsi="Times New Roman"/>
        </w:rPr>
        <w:t>понимается тайное хищение застрахованного имущества.</w:t>
      </w:r>
    </w:p>
    <w:p w:rsidR="00764378" w:rsidRDefault="00764378" w:rsidP="00764378">
      <w:pPr>
        <w:pStyle w:val="aa"/>
        <w:suppressAutoHyphens/>
        <w:spacing w:line="240" w:lineRule="atLeast"/>
        <w:ind w:firstLine="567"/>
        <w:rPr>
          <w:rFonts w:ascii="Times New Roman" w:hAnsi="Times New Roman"/>
        </w:rPr>
      </w:pPr>
      <w:r>
        <w:rPr>
          <w:rFonts w:ascii="Times New Roman" w:hAnsi="Times New Roman"/>
        </w:rPr>
        <w:t xml:space="preserve">Под </w:t>
      </w:r>
      <w:r>
        <w:rPr>
          <w:rFonts w:ascii="Times New Roman" w:hAnsi="Times New Roman"/>
          <w:b/>
        </w:rPr>
        <w:t>грабежом</w:t>
      </w:r>
      <w:r>
        <w:rPr>
          <w:rFonts w:ascii="Times New Roman" w:hAnsi="Times New Roman"/>
        </w:rPr>
        <w:t xml:space="preserve"> понимается открытое хищение застрахованного имущества.</w:t>
      </w:r>
    </w:p>
    <w:p w:rsidR="00764378" w:rsidRDefault="00764378" w:rsidP="00764378">
      <w:pPr>
        <w:pStyle w:val="BodyText23"/>
        <w:suppressAutoHyphens/>
        <w:rPr>
          <w:rFonts w:ascii="Times New Roman" w:hAnsi="Times New Roman"/>
          <w:sz w:val="24"/>
        </w:rPr>
      </w:pPr>
      <w:r>
        <w:rPr>
          <w:rFonts w:ascii="Times New Roman" w:hAnsi="Times New Roman"/>
          <w:sz w:val="24"/>
        </w:rPr>
        <w:t xml:space="preserve">Под </w:t>
      </w:r>
      <w:r>
        <w:rPr>
          <w:rFonts w:ascii="Times New Roman" w:hAnsi="Times New Roman"/>
          <w:b/>
          <w:sz w:val="24"/>
        </w:rPr>
        <w:t>разбоем</w:t>
      </w:r>
      <w:r>
        <w:rPr>
          <w:rFonts w:ascii="Times New Roman" w:hAnsi="Times New Roman"/>
          <w:sz w:val="24"/>
        </w:rPr>
        <w:t xml:space="preserve"> понимается нападение в целях хищения застрахованного имущества, совершенное с применением насилия, опасного для жизни или здоровья, либо с угрозой применения такого насилия.</w:t>
      </w:r>
    </w:p>
    <w:p w:rsidR="00764378" w:rsidRDefault="00764378" w:rsidP="00764378">
      <w:pPr>
        <w:pStyle w:val="auiue"/>
        <w:suppressAutoHyphens/>
        <w:ind w:firstLine="567"/>
        <w:rPr>
          <w:rFonts w:ascii="Times New Roman" w:hAnsi="Times New Roman"/>
        </w:rPr>
      </w:pPr>
      <w:r>
        <w:rPr>
          <w:rFonts w:ascii="Times New Roman" w:hAnsi="Times New Roman"/>
        </w:rPr>
        <w:t xml:space="preserve">б) </w:t>
      </w:r>
      <w:r>
        <w:rPr>
          <w:rFonts w:ascii="Times New Roman" w:hAnsi="Times New Roman"/>
          <w:b/>
        </w:rPr>
        <w:t>умышленного повреждения или уничтожения имущества</w:t>
      </w:r>
      <w:r>
        <w:rPr>
          <w:rFonts w:ascii="Times New Roman" w:hAnsi="Times New Roman"/>
        </w:rPr>
        <w:t xml:space="preserve"> в результате действий третьих лиц;</w:t>
      </w:r>
    </w:p>
    <w:p w:rsidR="00764378" w:rsidRDefault="00764378" w:rsidP="00764378">
      <w:pPr>
        <w:suppressAutoHyphens/>
        <w:ind w:firstLine="567"/>
        <w:jc w:val="both"/>
        <w:rPr>
          <w:sz w:val="24"/>
        </w:rPr>
      </w:pPr>
      <w:r>
        <w:rPr>
          <w:sz w:val="24"/>
        </w:rPr>
        <w:t xml:space="preserve">в) </w:t>
      </w:r>
      <w:r>
        <w:rPr>
          <w:b/>
          <w:sz w:val="24"/>
        </w:rPr>
        <w:t>хулиганства</w:t>
      </w:r>
      <w:r>
        <w:rPr>
          <w:sz w:val="24"/>
        </w:rPr>
        <w:t xml:space="preserve"> – грубого нарушения общественного порядка, сопровождающегося </w:t>
      </w:r>
      <w:r>
        <w:rPr>
          <w:sz w:val="24"/>
        </w:rPr>
        <w:lastRenderedPageBreak/>
        <w:t>уничтожением или повреждением имущества;</w:t>
      </w:r>
    </w:p>
    <w:p w:rsidR="00764378" w:rsidRDefault="00764378" w:rsidP="00764378">
      <w:pPr>
        <w:suppressAutoHyphens/>
        <w:ind w:firstLine="567"/>
        <w:jc w:val="both"/>
        <w:rPr>
          <w:sz w:val="24"/>
        </w:rPr>
      </w:pPr>
      <w:r>
        <w:rPr>
          <w:sz w:val="24"/>
        </w:rPr>
        <w:t xml:space="preserve">г) </w:t>
      </w:r>
      <w:r>
        <w:rPr>
          <w:b/>
          <w:sz w:val="24"/>
        </w:rPr>
        <w:t>вандализма</w:t>
      </w:r>
      <w:r>
        <w:rPr>
          <w:sz w:val="24"/>
        </w:rPr>
        <w:t xml:space="preserve"> – осквернения зданий или иных сооружений, порчи имущества в общественных местах.</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Все указанные в п. 3.3.5 настоящих Правил деяния должны быть квалифицированы как таковые органами внутренних дел в соответствии с уголовным законодательством Российской Федерации.</w:t>
      </w:r>
    </w:p>
    <w:p w:rsidR="00764378" w:rsidRDefault="00764378" w:rsidP="00764378">
      <w:pPr>
        <w:suppressAutoHyphens/>
        <w:ind w:firstLine="567"/>
        <w:jc w:val="both"/>
        <w:rPr>
          <w:sz w:val="24"/>
        </w:rPr>
      </w:pPr>
      <w:r>
        <w:rPr>
          <w:sz w:val="24"/>
        </w:rPr>
        <w:t xml:space="preserve">3.3.6. </w:t>
      </w:r>
      <w:r>
        <w:rPr>
          <w:b/>
          <w:bCs/>
          <w:sz w:val="24"/>
        </w:rPr>
        <w:t>"РАДИАЦИОННОЕ ВОЗДЕЙСТВИЕ"</w:t>
      </w:r>
      <w:r>
        <w:rPr>
          <w:sz w:val="24"/>
        </w:rPr>
        <w:t xml:space="preserve"> – гибель или повреждение застрахованного имущества в результате ядерного взрыва, радиационного воздействия либо сочетания радиационного воздействия с токсическими, взрывными или иными опасными воздействиями </w:t>
      </w:r>
      <w:proofErr w:type="gramStart"/>
      <w:r>
        <w:rPr>
          <w:sz w:val="24"/>
        </w:rPr>
        <w:t>вследствие</w:t>
      </w:r>
      <w:proofErr w:type="gramEnd"/>
      <w:r>
        <w:rPr>
          <w:sz w:val="24"/>
        </w:rPr>
        <w:t>:</w:t>
      </w:r>
    </w:p>
    <w:p w:rsidR="00764378" w:rsidRDefault="00764378" w:rsidP="00764378">
      <w:pPr>
        <w:suppressAutoHyphens/>
        <w:ind w:firstLine="567"/>
        <w:jc w:val="both"/>
        <w:rPr>
          <w:sz w:val="24"/>
        </w:rPr>
      </w:pPr>
      <w:proofErr w:type="gramStart"/>
      <w:r>
        <w:rPr>
          <w:sz w:val="24"/>
        </w:rPr>
        <w:t xml:space="preserve">а) </w:t>
      </w:r>
      <w:r>
        <w:rPr>
          <w:b/>
          <w:bCs/>
          <w:sz w:val="24"/>
        </w:rPr>
        <w:t>радиационного происшествия</w:t>
      </w:r>
      <w:r>
        <w:rPr>
          <w:sz w:val="24"/>
        </w:rPr>
        <w:t xml:space="preserve"> – потери управления ядерным объектом, вызванной неисправностью оборудования, неправильными действиями работников (персонала) или иными причинами, не исключенными п. 3.3.6, разделом 4 настоящих Правил и договором страхования, повлекшей радиационное воздействие либо сочетание радиационного воздействия с токсическими, взрывными или иными опасными воздействиями в размерах, превышающих контрольные уровни, но не превышающих величины, регламентированные нормами радиационной безопасности</w:t>
      </w:r>
      <w:proofErr w:type="gramEnd"/>
    </w:p>
    <w:p w:rsidR="00764378" w:rsidRDefault="00764378" w:rsidP="00764378">
      <w:pPr>
        <w:suppressAutoHyphens/>
        <w:ind w:firstLine="567"/>
        <w:jc w:val="both"/>
        <w:rPr>
          <w:sz w:val="24"/>
        </w:rPr>
      </w:pPr>
      <w:r>
        <w:rPr>
          <w:sz w:val="24"/>
        </w:rPr>
        <w:t xml:space="preserve">б) </w:t>
      </w:r>
      <w:r>
        <w:rPr>
          <w:b/>
          <w:bCs/>
          <w:sz w:val="24"/>
        </w:rPr>
        <w:t>радиационной аварии</w:t>
      </w:r>
      <w:r>
        <w:rPr>
          <w:sz w:val="24"/>
        </w:rPr>
        <w:t xml:space="preserve"> – потери управления ядерным объектом, вызванной неисправностью оборудования, неправильными действиями работников (персонала) или иными причинами, не исключенными п. 3.3.6, разделом 4 настоящих Правил и договором страхования, повлекшей радиационное воздействие либо сочетание радиационного воздействия с токсическими, взрывными или иными опасными воздействиями в размерах, превышающих величины, регламентированные нормами радиационной безопасности.</w:t>
      </w:r>
    </w:p>
    <w:p w:rsidR="00764378" w:rsidRDefault="00764378" w:rsidP="00764378">
      <w:pPr>
        <w:suppressAutoHyphens/>
        <w:ind w:firstLine="567"/>
        <w:jc w:val="both"/>
        <w:rPr>
          <w:sz w:val="24"/>
        </w:rPr>
      </w:pPr>
      <w:r>
        <w:rPr>
          <w:sz w:val="24"/>
        </w:rPr>
        <w:t xml:space="preserve">Указанные в настоящем пункте случаи признаются страховыми при условии, что радиационное воздействие произошло от объекта использования ядерной энергии, размещенного на территории, указанной в договоре. </w:t>
      </w:r>
    </w:p>
    <w:p w:rsidR="00764378" w:rsidRDefault="00764378" w:rsidP="00764378">
      <w:pPr>
        <w:suppressAutoHyphens/>
        <w:ind w:firstLine="567"/>
        <w:jc w:val="both"/>
        <w:rPr>
          <w:sz w:val="24"/>
        </w:rPr>
      </w:pPr>
      <w:r>
        <w:rPr>
          <w:sz w:val="24"/>
        </w:rPr>
        <w:t xml:space="preserve">Не возмещается ущерб, причиненный застрахованному имуществу </w:t>
      </w:r>
      <w:proofErr w:type="gramStart"/>
      <w:r>
        <w:rPr>
          <w:sz w:val="24"/>
        </w:rPr>
        <w:t>вследствие</w:t>
      </w:r>
      <w:proofErr w:type="gramEnd"/>
      <w:r>
        <w:rPr>
          <w:sz w:val="24"/>
        </w:rPr>
        <w:t>:</w:t>
      </w:r>
    </w:p>
    <w:p w:rsidR="00764378" w:rsidRDefault="00764378" w:rsidP="00764378">
      <w:pPr>
        <w:suppressAutoHyphens/>
        <w:ind w:firstLine="567"/>
        <w:jc w:val="both"/>
        <w:rPr>
          <w:sz w:val="24"/>
        </w:rPr>
      </w:pPr>
      <w:r>
        <w:rPr>
          <w:sz w:val="24"/>
        </w:rPr>
        <w:t>– постоянного воздействия ионизирующего излучения от источников, находящихся на территории страхования и при воздействии природных радионуклидов;</w:t>
      </w:r>
    </w:p>
    <w:p w:rsidR="00764378" w:rsidRDefault="00764378" w:rsidP="00764378">
      <w:pPr>
        <w:suppressAutoHyphens/>
        <w:ind w:firstLine="567"/>
        <w:jc w:val="both"/>
        <w:rPr>
          <w:sz w:val="24"/>
        </w:rPr>
      </w:pPr>
      <w:r>
        <w:rPr>
          <w:sz w:val="24"/>
        </w:rPr>
        <w:t>– нахождения застрахованного имущества в состоянии радиоактивного загрязнения выше контрольных уровней до его принятия на страхование;</w:t>
      </w:r>
    </w:p>
    <w:p w:rsidR="00764378" w:rsidRDefault="00764378" w:rsidP="00764378">
      <w:pPr>
        <w:suppressAutoHyphens/>
        <w:ind w:firstLine="720"/>
        <w:jc w:val="both"/>
        <w:rPr>
          <w:sz w:val="24"/>
        </w:rPr>
      </w:pPr>
      <w:r>
        <w:rPr>
          <w:sz w:val="24"/>
        </w:rPr>
        <w:t>– ненадлежащего технического состояния объектов использования ядерной энергии, о </w:t>
      </w:r>
      <w:r>
        <w:rPr>
          <w:sz w:val="24"/>
          <w:szCs w:val="24"/>
        </w:rPr>
        <w:t>котором было известно Страхователю (Выгодоприобретателю) до заключения договора страхования и не было сообщено Страховщику при заключении договора страхования</w:t>
      </w:r>
      <w:r>
        <w:rPr>
          <w:sz w:val="24"/>
        </w:rPr>
        <w:t>;</w:t>
      </w:r>
    </w:p>
    <w:p w:rsidR="00764378" w:rsidRDefault="00764378" w:rsidP="00764378">
      <w:pPr>
        <w:suppressAutoHyphens/>
        <w:ind w:firstLine="567"/>
        <w:jc w:val="both"/>
        <w:rPr>
          <w:sz w:val="24"/>
        </w:rPr>
      </w:pPr>
      <w:r>
        <w:rPr>
          <w:sz w:val="24"/>
        </w:rPr>
        <w:t>– умышленного несоблюдения Страхователем (Выгодоприобретателем) установленных правил эксплуатации объектов использования ядерной энергии.</w:t>
      </w:r>
    </w:p>
    <w:p w:rsidR="00764378" w:rsidRDefault="00764378" w:rsidP="00764378">
      <w:pPr>
        <w:pStyle w:val="auiue"/>
        <w:suppressAutoHyphens/>
        <w:ind w:firstLine="567"/>
        <w:rPr>
          <w:rFonts w:ascii="Times New Roman" w:hAnsi="Times New Roman"/>
        </w:rPr>
      </w:pPr>
      <w:r>
        <w:rPr>
          <w:rFonts w:ascii="Times New Roman" w:hAnsi="Times New Roman"/>
        </w:rPr>
        <w:t xml:space="preserve">3.3.7. Договором страхования может быть дополнительно предусмотрено страхование на случай гибели, утраты, повреждения застрахованного имущества в результате: </w:t>
      </w:r>
    </w:p>
    <w:p w:rsidR="00764378" w:rsidRDefault="00764378" w:rsidP="00764378">
      <w:pPr>
        <w:suppressAutoHyphens/>
        <w:ind w:firstLine="567"/>
        <w:jc w:val="both"/>
        <w:rPr>
          <w:sz w:val="24"/>
        </w:rPr>
      </w:pPr>
      <w:r>
        <w:rPr>
          <w:sz w:val="24"/>
        </w:rPr>
        <w:t xml:space="preserve">а) </w:t>
      </w:r>
      <w:r>
        <w:rPr>
          <w:b/>
          <w:sz w:val="24"/>
        </w:rPr>
        <w:t>террористического акта</w:t>
      </w:r>
      <w:r>
        <w:rPr>
          <w:sz w:val="24"/>
        </w:rPr>
        <w:t xml:space="preserve"> – совершения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764378" w:rsidRDefault="00764378" w:rsidP="00764378">
      <w:pPr>
        <w:suppressAutoHyphens/>
        <w:ind w:firstLine="567"/>
        <w:jc w:val="both"/>
        <w:rPr>
          <w:sz w:val="24"/>
        </w:rPr>
      </w:pPr>
      <w:r>
        <w:rPr>
          <w:sz w:val="24"/>
        </w:rPr>
        <w:t xml:space="preserve">б) </w:t>
      </w:r>
      <w:r>
        <w:rPr>
          <w:b/>
          <w:bCs/>
          <w:sz w:val="24"/>
        </w:rPr>
        <w:t xml:space="preserve">диверсии </w:t>
      </w:r>
      <w:r>
        <w:rPr>
          <w:sz w:val="24"/>
        </w:rPr>
        <w:t>– совершения взрыва, поджога или иных действий, направленных на разрушение или повреждение предприятий, сооружений, путей и средств сообщения, сре</w:t>
      </w:r>
      <w:proofErr w:type="gramStart"/>
      <w:r>
        <w:rPr>
          <w:sz w:val="24"/>
        </w:rPr>
        <w:t>дств св</w:t>
      </w:r>
      <w:proofErr w:type="gramEnd"/>
      <w:r>
        <w:rPr>
          <w:sz w:val="24"/>
        </w:rPr>
        <w:t>язи, объектов жизнеобеспечения населения в целях подрыва экономической безопасности и обороноспособности Российской Федерации.</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Все указанные в п. 3.3.7 настоящих Правил деяния должны быть квалифицированы как таковые органами внутренних дел в соответствии с действующим уголовным законодательством Российской Федерации.</w:t>
      </w:r>
    </w:p>
    <w:p w:rsidR="00764378" w:rsidRDefault="00764378" w:rsidP="00764378">
      <w:pPr>
        <w:pStyle w:val="auiue"/>
        <w:suppressAutoHyphens/>
        <w:ind w:firstLine="567"/>
        <w:rPr>
          <w:rFonts w:ascii="Times New Roman" w:hAnsi="Times New Roman"/>
        </w:rPr>
      </w:pPr>
      <w:r>
        <w:rPr>
          <w:rFonts w:ascii="Times New Roman" w:hAnsi="Times New Roman"/>
        </w:rPr>
        <w:lastRenderedPageBreak/>
        <w:t xml:space="preserve">Страховые случаи "Террористический акт" и "Диверсия" считаются включенными в договор страхования только в том случае, если это особо указано в договоре страхования. В противном </w:t>
      </w:r>
      <w:proofErr w:type="gramStart"/>
      <w:r>
        <w:rPr>
          <w:rFonts w:ascii="Times New Roman" w:hAnsi="Times New Roman"/>
        </w:rPr>
        <w:t>случае</w:t>
      </w:r>
      <w:proofErr w:type="gramEnd"/>
      <w:r>
        <w:rPr>
          <w:rFonts w:ascii="Times New Roman" w:hAnsi="Times New Roman"/>
        </w:rPr>
        <w:t>, при страховании на условии "С ответственностью за поименованные риски" страховые случаи "Террористический акт" и "Диверсия" исключаются.</w:t>
      </w:r>
    </w:p>
    <w:p w:rsidR="00764378" w:rsidRDefault="00764378" w:rsidP="00764378">
      <w:pPr>
        <w:pStyle w:val="ab"/>
        <w:tabs>
          <w:tab w:val="left" w:pos="284"/>
        </w:tabs>
        <w:suppressAutoHyphens/>
        <w:ind w:firstLine="567"/>
      </w:pPr>
      <w:r>
        <w:t xml:space="preserve">3.4. При заключении договора страхования на условии </w:t>
      </w:r>
      <w:r>
        <w:rPr>
          <w:b/>
        </w:rPr>
        <w:t>"С ответственностью за все риски"</w:t>
      </w:r>
      <w:r>
        <w:t xml:space="preserve"> страховым случаем является гибель, утрата, повреждение застрахованного имущества в течение срока действия договора страхования в результате любого не исключенного договором страхования и Разделом 4 настоящих Правил события, произошедшего в течение срока действия договора страхования.</w:t>
      </w:r>
    </w:p>
    <w:p w:rsidR="00764378" w:rsidRDefault="00764378" w:rsidP="00764378">
      <w:pPr>
        <w:pStyle w:val="aa"/>
        <w:suppressAutoHyphens/>
        <w:spacing w:line="240" w:lineRule="atLeast"/>
        <w:ind w:firstLine="567"/>
        <w:rPr>
          <w:rFonts w:ascii="Times New Roman" w:hAnsi="Times New Roman"/>
        </w:rPr>
      </w:pPr>
      <w:r>
        <w:rPr>
          <w:rFonts w:ascii="Times New Roman" w:hAnsi="Times New Roman"/>
        </w:rPr>
        <w:t>При страховании по данному пункту страховые случаи "Радиационное воздействие", "Террористический акт" и "Диверсия" (</w:t>
      </w:r>
      <w:proofErr w:type="spellStart"/>
      <w:r>
        <w:rPr>
          <w:rFonts w:ascii="Times New Roman" w:hAnsi="Times New Roman"/>
        </w:rPr>
        <w:t>п.п</w:t>
      </w:r>
      <w:proofErr w:type="spellEnd"/>
      <w:r>
        <w:rPr>
          <w:rFonts w:ascii="Times New Roman" w:hAnsi="Times New Roman"/>
        </w:rPr>
        <w:t xml:space="preserve">. 3.3.6, 3.3.7 "а", "б" настоящих Правил) считаются включенными в договор страхования только в том случае, если это особо указано в договоре страхования. В противном </w:t>
      </w:r>
      <w:proofErr w:type="gramStart"/>
      <w:r>
        <w:rPr>
          <w:rFonts w:ascii="Times New Roman" w:hAnsi="Times New Roman"/>
        </w:rPr>
        <w:t>случае</w:t>
      </w:r>
      <w:proofErr w:type="gramEnd"/>
      <w:r>
        <w:rPr>
          <w:rFonts w:ascii="Times New Roman" w:hAnsi="Times New Roman"/>
        </w:rPr>
        <w:t>, при страховании на условии "С ответственностью за все риски"  страховые случаи "Радиационное воздействие", "Террористический акт" и "Диверсия" исключаются.</w:t>
      </w:r>
    </w:p>
    <w:p w:rsidR="00764378" w:rsidRDefault="00764378" w:rsidP="00764378">
      <w:pPr>
        <w:pStyle w:val="auiue"/>
        <w:suppressAutoHyphens/>
        <w:ind w:firstLine="567"/>
        <w:rPr>
          <w:rFonts w:ascii="Times New Roman" w:hAnsi="Times New Roman"/>
        </w:rPr>
      </w:pPr>
      <w:r>
        <w:rPr>
          <w:rFonts w:ascii="Times New Roman" w:hAnsi="Times New Roman"/>
        </w:rPr>
        <w:t>3.5. При наступлении страхового случая возмещению подлежат также расходы, понесенные Страхователем (Выгодоприобретателем) с целью уменьшения убытка, возмещаемого по договору страхования, если такие расходы были необходимы или были произведены для выполнения письменных указаний Страховщика.</w:t>
      </w:r>
    </w:p>
    <w:p w:rsidR="00764378" w:rsidRDefault="00764378" w:rsidP="00764378">
      <w:pPr>
        <w:pStyle w:val="auiue"/>
        <w:suppressAutoHyphens/>
        <w:ind w:firstLine="567"/>
        <w:rPr>
          <w:rFonts w:ascii="Times New Roman" w:hAnsi="Times New Roman"/>
        </w:rPr>
      </w:pPr>
      <w:r>
        <w:rPr>
          <w:rFonts w:ascii="Times New Roman" w:hAnsi="Times New Roman"/>
        </w:rPr>
        <w:t>3.6. Договором страхования также может быть предусмотрено возмещение расходов по расчистке территории страхования</w:t>
      </w:r>
      <w:r>
        <w:rPr>
          <w:rFonts w:ascii="Times New Roman" w:hAnsi="Times New Roman"/>
          <w:szCs w:val="24"/>
        </w:rPr>
        <w:t xml:space="preserve"> </w:t>
      </w:r>
      <w:r>
        <w:rPr>
          <w:rFonts w:ascii="Times New Roman" w:hAnsi="Times New Roman"/>
        </w:rPr>
        <w:t>от обломков (остатков) застрахованного имущества, пострадавшего при страховом случае, расходов на проведение экспертизы с целью установления причин и/или размера убытков.</w:t>
      </w:r>
    </w:p>
    <w:p w:rsidR="00764378" w:rsidRDefault="00764378" w:rsidP="00764378">
      <w:pPr>
        <w:pStyle w:val="auiue"/>
        <w:suppressAutoHyphens/>
        <w:ind w:firstLine="567"/>
        <w:rPr>
          <w:rFonts w:ascii="Times New Roman" w:hAnsi="Times New Roman"/>
        </w:rPr>
      </w:pPr>
    </w:p>
    <w:p w:rsidR="00764378" w:rsidRDefault="00764378" w:rsidP="00764378">
      <w:pPr>
        <w:pStyle w:val="BodyTextIndent2"/>
        <w:suppressAutoHyphens/>
        <w:ind w:firstLine="0"/>
        <w:jc w:val="center"/>
        <w:rPr>
          <w:rFonts w:ascii="Times New Roman" w:hAnsi="Times New Roman"/>
          <w:b/>
          <w:caps/>
          <w:sz w:val="24"/>
        </w:rPr>
      </w:pPr>
      <w:r>
        <w:rPr>
          <w:rFonts w:ascii="Times New Roman" w:hAnsi="Times New Roman"/>
          <w:b/>
          <w:caps/>
          <w:sz w:val="24"/>
        </w:rPr>
        <w:t xml:space="preserve">4. Исключения из страхования. </w:t>
      </w:r>
    </w:p>
    <w:p w:rsidR="00764378" w:rsidRDefault="00764378" w:rsidP="00764378">
      <w:pPr>
        <w:pStyle w:val="BodyTextIndent2"/>
        <w:suppressAutoHyphens/>
        <w:ind w:firstLine="0"/>
        <w:jc w:val="center"/>
        <w:rPr>
          <w:rFonts w:ascii="Times New Roman" w:hAnsi="Times New Roman"/>
          <w:b/>
          <w:caps/>
          <w:sz w:val="24"/>
        </w:rPr>
      </w:pPr>
      <w:r>
        <w:rPr>
          <w:rFonts w:ascii="Times New Roman" w:hAnsi="Times New Roman"/>
          <w:b/>
          <w:caps/>
          <w:sz w:val="24"/>
        </w:rPr>
        <w:t xml:space="preserve">ОСВОБОЖДЕНИЕ СТРАХОВЩИКА ОТ СТРАХОВОЙ ВЫПЛАТЫ. </w:t>
      </w:r>
    </w:p>
    <w:p w:rsidR="00764378" w:rsidRDefault="00764378" w:rsidP="00764378">
      <w:pPr>
        <w:tabs>
          <w:tab w:val="left" w:pos="720"/>
        </w:tabs>
        <w:suppressAutoHyphens/>
        <w:jc w:val="center"/>
        <w:rPr>
          <w:sz w:val="24"/>
        </w:rPr>
      </w:pPr>
      <w:r>
        <w:rPr>
          <w:b/>
          <w:caps/>
          <w:sz w:val="24"/>
        </w:rPr>
        <w:t>отказ в страховой выплате</w:t>
      </w:r>
    </w:p>
    <w:p w:rsidR="00764378" w:rsidRDefault="00764378" w:rsidP="00764378">
      <w:pPr>
        <w:pStyle w:val="BodyTextIndent2"/>
        <w:suppressAutoHyphens/>
        <w:ind w:firstLine="567"/>
        <w:rPr>
          <w:rFonts w:ascii="Times New Roman" w:hAnsi="Times New Roman"/>
          <w:sz w:val="24"/>
        </w:rPr>
      </w:pPr>
    </w:p>
    <w:p w:rsidR="00764378" w:rsidRDefault="00764378" w:rsidP="00764378">
      <w:pPr>
        <w:pStyle w:val="2"/>
        <w:suppressAutoHyphens/>
        <w:ind w:right="0" w:firstLine="567"/>
      </w:pPr>
      <w:r>
        <w:t xml:space="preserve">4.1. По настоящим Правилам не являются страховыми случаями и не порождают обязательств Страховщика по страховой выплате события, наступившие </w:t>
      </w:r>
      <w:proofErr w:type="gramStart"/>
      <w:r>
        <w:t>вследствие</w:t>
      </w:r>
      <w:proofErr w:type="gramEnd"/>
      <w:r>
        <w:t>:</w:t>
      </w:r>
    </w:p>
    <w:p w:rsidR="00764378" w:rsidRDefault="00764378" w:rsidP="00764378">
      <w:pPr>
        <w:pStyle w:val="auiue"/>
        <w:suppressAutoHyphens/>
        <w:ind w:firstLine="567"/>
        <w:rPr>
          <w:rFonts w:ascii="Times New Roman" w:hAnsi="Times New Roman"/>
        </w:rPr>
      </w:pPr>
      <w:r>
        <w:rPr>
          <w:rFonts w:ascii="Times New Roman" w:hAnsi="Times New Roman"/>
        </w:rPr>
        <w:t>4.1.1. производственных дефектов застрахованного имущества, а также дефектов, которые были известны Страхователю (Выгодоприобретателю) до заключения договора страхования и не были сообщены Страховщику при заключении договора страхования;</w:t>
      </w:r>
    </w:p>
    <w:p w:rsidR="00764378" w:rsidRDefault="00764378" w:rsidP="00764378">
      <w:pPr>
        <w:pStyle w:val="BodyText2"/>
        <w:suppressAutoHyphens/>
      </w:pPr>
      <w:r>
        <w:t>4.1.2. умышленного непринятия Страхователем или лицами, осуществляющими по его поручению эксплуатацию застрахованного имущества и ответственными за его состояние, установленных нормативными документами мер по поддержанию данного имущества в исправном и пригодном для эксплуатации состоянии;</w:t>
      </w:r>
    </w:p>
    <w:p w:rsidR="00764378" w:rsidRDefault="00764378" w:rsidP="00764378">
      <w:pPr>
        <w:pStyle w:val="BodyText2"/>
        <w:suppressAutoHyphens/>
      </w:pPr>
      <w:r>
        <w:t>4.1.3. террористического акта, если иное не предусмотрено договором страхования (в соответствии с п. 3.3.7 "а" настоящих Правил);</w:t>
      </w:r>
    </w:p>
    <w:p w:rsidR="00764378" w:rsidRDefault="00764378" w:rsidP="00764378">
      <w:pPr>
        <w:pStyle w:val="BodyText2"/>
        <w:suppressAutoHyphens/>
      </w:pPr>
      <w:r>
        <w:t>4.1.4. диверсии, если иное не предусмотрено договором страхования (в соответствии с п. 3.3.7 "б" настоящих Правил);</w:t>
      </w:r>
    </w:p>
    <w:p w:rsidR="00764378" w:rsidRDefault="00764378" w:rsidP="00764378">
      <w:pPr>
        <w:pStyle w:val="BodyText2"/>
        <w:suppressAutoHyphens/>
      </w:pPr>
      <w:r w:rsidRPr="00764378">
        <w:t>4.1.5. ошибок проектирования, строительства, монтажа, некачественного выполнения работ и дефектов материалов застрахованного имущества.</w:t>
      </w:r>
    </w:p>
    <w:p w:rsidR="00764378" w:rsidRDefault="00764378" w:rsidP="00764378">
      <w:pPr>
        <w:suppressAutoHyphens/>
        <w:ind w:firstLine="567"/>
        <w:jc w:val="both"/>
        <w:rPr>
          <w:sz w:val="24"/>
        </w:rPr>
      </w:pPr>
      <w:r>
        <w:rPr>
          <w:sz w:val="24"/>
        </w:rPr>
        <w:t xml:space="preserve">4.2. Страхование также не распространяется </w:t>
      </w:r>
      <w:proofErr w:type="gramStart"/>
      <w:r>
        <w:rPr>
          <w:sz w:val="24"/>
        </w:rPr>
        <w:t>на</w:t>
      </w:r>
      <w:proofErr w:type="gramEnd"/>
      <w:r>
        <w:rPr>
          <w:sz w:val="24"/>
        </w:rPr>
        <w:t>:</w:t>
      </w:r>
    </w:p>
    <w:p w:rsidR="00764378" w:rsidRDefault="00764378" w:rsidP="00764378">
      <w:pPr>
        <w:pStyle w:val="BodyText2"/>
        <w:suppressAutoHyphens/>
      </w:pPr>
      <w:r>
        <w:t>4.2.1. возмещение убытков, обусловленных естественным износом, постоянным воздействием эксплуатационных факторов (коррозии, эрозии, накипи, кавитации, ржавчины и др.);</w:t>
      </w:r>
    </w:p>
    <w:p w:rsidR="00764378" w:rsidRDefault="00764378" w:rsidP="00764378">
      <w:pPr>
        <w:pStyle w:val="auiue"/>
        <w:ind w:firstLine="567"/>
        <w:rPr>
          <w:rFonts w:ascii="Times New Roman" w:hAnsi="Times New Roman"/>
        </w:rPr>
      </w:pPr>
      <w:r>
        <w:t>4.2.2. возмещение убытков и расходов, не предусмотренных настоящими Правилами и договором страхования. Расходы, указанные в п. 3.6 настоящих Правил, возмещаются только в случае, если это было прямо предусмотрено договором страхования.</w:t>
      </w:r>
    </w:p>
    <w:p w:rsidR="00764378" w:rsidRDefault="00764378" w:rsidP="00764378">
      <w:pPr>
        <w:pStyle w:val="BodyText2"/>
        <w:suppressAutoHyphens/>
        <w:rPr>
          <w:b/>
          <w:szCs w:val="28"/>
        </w:rPr>
      </w:pPr>
      <w:r>
        <w:t xml:space="preserve">4.2.3. случаи гибели, утраты, повреждения застрахованного имущества в результате </w:t>
      </w:r>
      <w:r>
        <w:lastRenderedPageBreak/>
        <w:t>разрушения (обвала) конструктивных элементов или частей здания (сооружения, помещения), которое является застрахованным имуществом или в котором находится застрахованное имущество, вследствие ветхости (износа);</w:t>
      </w:r>
    </w:p>
    <w:p w:rsidR="00764378" w:rsidRDefault="00764378" w:rsidP="00764378">
      <w:pPr>
        <w:widowControl/>
        <w:suppressAutoHyphens/>
        <w:ind w:firstLine="567"/>
        <w:jc w:val="both"/>
        <w:rPr>
          <w:i/>
          <w:iCs/>
          <w:sz w:val="24"/>
          <w:szCs w:val="24"/>
        </w:rPr>
      </w:pPr>
      <w:r>
        <w:rPr>
          <w:sz w:val="24"/>
          <w:szCs w:val="24"/>
        </w:rPr>
        <w:t xml:space="preserve">4.2.4. случаи отказа в работе, остановки, неправильного срабатывания, падения или разрушения любой механической, или электрической, или электронной машины, аппарата или любого оборудования, если это не </w:t>
      </w:r>
      <w:proofErr w:type="gramStart"/>
      <w:r>
        <w:rPr>
          <w:sz w:val="24"/>
          <w:szCs w:val="24"/>
        </w:rPr>
        <w:t>было</w:t>
      </w:r>
      <w:proofErr w:type="gramEnd"/>
      <w:r>
        <w:rPr>
          <w:sz w:val="24"/>
          <w:szCs w:val="24"/>
        </w:rPr>
        <w:t xml:space="preserve"> вызвано внезапным и непредвиденным воздействием извне, покрываемым страхованием, или не являлось следствием мероприятий по спасанию, сохранению или снижению возможных убытков по имуществу Страхователя;</w:t>
      </w:r>
    </w:p>
    <w:p w:rsidR="00764378" w:rsidRDefault="00764378" w:rsidP="00764378">
      <w:pPr>
        <w:suppressAutoHyphens/>
        <w:ind w:firstLine="567"/>
        <w:jc w:val="both"/>
        <w:rPr>
          <w:sz w:val="24"/>
          <w:szCs w:val="24"/>
        </w:rPr>
      </w:pPr>
      <w:r>
        <w:rPr>
          <w:sz w:val="24"/>
          <w:szCs w:val="24"/>
        </w:rPr>
        <w:t>4.2.5. случаи возгорания оборудования, электроприборов, электронной аппаратуры и оргтехники, если данное возгорание не вызвало пожара, т.е. дальнейшего распространения огня;</w:t>
      </w:r>
    </w:p>
    <w:p w:rsidR="00764378" w:rsidRDefault="00764378" w:rsidP="00764378">
      <w:pPr>
        <w:suppressAutoHyphens/>
        <w:ind w:firstLine="567"/>
        <w:jc w:val="both"/>
        <w:rPr>
          <w:sz w:val="24"/>
          <w:szCs w:val="24"/>
        </w:rPr>
      </w:pPr>
      <w:r>
        <w:rPr>
          <w:sz w:val="24"/>
          <w:szCs w:val="24"/>
        </w:rPr>
        <w:t>4.2.6. случаи гибели, утраты, повреждения застрахованного имущества (или его части), установленные в результате проведения планового или аналогичного ему ремонта (текущего, капитального), кроме случаев гибели, утраты или повреждения застрахованного имущества   произошедших по причинам, указанным в договоре страхования в соответствии с разделом 3 настоящих Правил.</w:t>
      </w:r>
    </w:p>
    <w:p w:rsidR="00764378" w:rsidRDefault="00764378" w:rsidP="00764378">
      <w:pPr>
        <w:suppressAutoHyphens/>
        <w:ind w:firstLine="567"/>
        <w:jc w:val="both"/>
        <w:rPr>
          <w:sz w:val="24"/>
          <w:szCs w:val="24"/>
        </w:rPr>
      </w:pPr>
      <w:r>
        <w:rPr>
          <w:sz w:val="24"/>
          <w:szCs w:val="24"/>
        </w:rPr>
        <w:t xml:space="preserve">При этом страхование распространяется на случаи, когда факт гибели, утраты, повреждения застрахованного имущества, был установлен в результате ремонта (или </w:t>
      </w:r>
      <w:proofErr w:type="spellStart"/>
      <w:r>
        <w:rPr>
          <w:sz w:val="24"/>
          <w:szCs w:val="24"/>
        </w:rPr>
        <w:t>дефектации</w:t>
      </w:r>
      <w:proofErr w:type="spellEnd"/>
      <w:r>
        <w:rPr>
          <w:sz w:val="24"/>
          <w:szCs w:val="24"/>
        </w:rPr>
        <w:t xml:space="preserve">), если этот ремонт (или </w:t>
      </w:r>
      <w:proofErr w:type="spellStart"/>
      <w:r>
        <w:rPr>
          <w:sz w:val="24"/>
          <w:szCs w:val="24"/>
        </w:rPr>
        <w:t>дефектация</w:t>
      </w:r>
      <w:proofErr w:type="spellEnd"/>
      <w:r>
        <w:rPr>
          <w:sz w:val="24"/>
          <w:szCs w:val="24"/>
        </w:rPr>
        <w:t>) был частью мероприятий, направленных на выяснение причин и обстоятельств, а также устранение последствий события, которое Страховщик признал страховым случаем;</w:t>
      </w:r>
    </w:p>
    <w:p w:rsidR="00764378" w:rsidRDefault="00764378" w:rsidP="00764378">
      <w:pPr>
        <w:pStyle w:val="a7"/>
        <w:suppressAutoHyphens/>
        <w:jc w:val="both"/>
        <w:rPr>
          <w:sz w:val="24"/>
        </w:rPr>
      </w:pPr>
      <w:r>
        <w:rPr>
          <w:sz w:val="24"/>
        </w:rPr>
        <w:t xml:space="preserve">4.2.7. изменения цвета, запаха, веса застрахованного имущества либо его усадки, усушки, растяжки, утечки или испарения, не </w:t>
      </w:r>
      <w:proofErr w:type="gramStart"/>
      <w:r>
        <w:rPr>
          <w:sz w:val="24"/>
        </w:rPr>
        <w:t>обусловленных</w:t>
      </w:r>
      <w:proofErr w:type="gramEnd"/>
      <w:r>
        <w:rPr>
          <w:sz w:val="24"/>
        </w:rPr>
        <w:t xml:space="preserve"> наступлением страхового случая.</w:t>
      </w:r>
    </w:p>
    <w:p w:rsidR="00764378" w:rsidRDefault="00764378" w:rsidP="00764378">
      <w:pPr>
        <w:suppressAutoHyphens/>
        <w:ind w:firstLine="567"/>
        <w:jc w:val="both"/>
        <w:rPr>
          <w:sz w:val="24"/>
          <w:szCs w:val="24"/>
        </w:rPr>
      </w:pPr>
      <w:r>
        <w:rPr>
          <w:sz w:val="24"/>
          <w:szCs w:val="24"/>
        </w:rPr>
        <w:t>4.3. При страховании на условии "С ответственностью за все риски" также (в дополнение</w:t>
      </w:r>
      <w:r>
        <w:rPr>
          <w:sz w:val="24"/>
        </w:rPr>
        <w:t xml:space="preserve"> к </w:t>
      </w:r>
      <w:proofErr w:type="spellStart"/>
      <w:r>
        <w:rPr>
          <w:sz w:val="24"/>
          <w:szCs w:val="24"/>
        </w:rPr>
        <w:t>п.п</w:t>
      </w:r>
      <w:proofErr w:type="spellEnd"/>
      <w:r>
        <w:rPr>
          <w:sz w:val="24"/>
          <w:szCs w:val="24"/>
        </w:rPr>
        <w:t>. 4.1, 4.2 настоящих Правил) не является страховым случаем гибель, утрата, повреждение застрахованного имущества, произошедшие в результате:</w:t>
      </w:r>
    </w:p>
    <w:p w:rsidR="00764378" w:rsidRDefault="00764378" w:rsidP="00764378">
      <w:pPr>
        <w:suppressAutoHyphens/>
        <w:ind w:firstLine="567"/>
        <w:jc w:val="both"/>
        <w:rPr>
          <w:sz w:val="24"/>
        </w:rPr>
      </w:pPr>
      <w:proofErr w:type="gramStart"/>
      <w:r>
        <w:rPr>
          <w:sz w:val="24"/>
        </w:rPr>
        <w:t>4.3.1. исчезновения застрахованного имущества, причины которого не подтверждены документами из компетентных органов; его недостачи, обнаруженной при проведении инвентаризации, хищения имущества во время или непосредственно после других страховых случаев;</w:t>
      </w:r>
      <w:proofErr w:type="gramEnd"/>
    </w:p>
    <w:p w:rsidR="00764378" w:rsidRDefault="00764378" w:rsidP="00764378">
      <w:pPr>
        <w:suppressAutoHyphens/>
        <w:ind w:firstLine="567"/>
        <w:jc w:val="both"/>
        <w:rPr>
          <w:sz w:val="24"/>
          <w:szCs w:val="24"/>
        </w:rPr>
      </w:pPr>
      <w:r>
        <w:rPr>
          <w:sz w:val="24"/>
        </w:rPr>
        <w:t xml:space="preserve">4.3.2. оседания, растрескивания, сжатия, расширения или вздутия фундаментов, стен, несущих конструкций или перекрытий </w:t>
      </w:r>
      <w:r>
        <w:rPr>
          <w:sz w:val="24"/>
          <w:szCs w:val="24"/>
        </w:rPr>
        <w:t>зданий, строений либо инженерных сооружений, если они произошли не в результате внезапного и непредвиденного воздействия на них извне;</w:t>
      </w:r>
    </w:p>
    <w:p w:rsidR="00764378" w:rsidRDefault="00764378" w:rsidP="00764378">
      <w:pPr>
        <w:pStyle w:val="a7"/>
        <w:suppressAutoHyphens/>
        <w:jc w:val="both"/>
        <w:rPr>
          <w:sz w:val="24"/>
        </w:rPr>
      </w:pPr>
      <w:proofErr w:type="gramStart"/>
      <w:r>
        <w:rPr>
          <w:sz w:val="24"/>
        </w:rPr>
        <w:t>4.3.3. загрязнения застрахованного имущества вредными веществами, представляющими опасность для жизни и здоровья людей и окружающей природной среды,  за исключением случаев, когда такое загрязнение произошло в результате наступления внезапного и непредвиденного события, признаваемого страховым случаем по настоящим Правилам;</w:t>
      </w:r>
      <w:proofErr w:type="gramEnd"/>
    </w:p>
    <w:p w:rsidR="00764378" w:rsidRDefault="00764378" w:rsidP="00764378">
      <w:pPr>
        <w:pStyle w:val="a7"/>
        <w:suppressAutoHyphens/>
        <w:jc w:val="both"/>
        <w:rPr>
          <w:sz w:val="24"/>
        </w:rPr>
      </w:pPr>
      <w:r>
        <w:rPr>
          <w:sz w:val="24"/>
        </w:rPr>
        <w:t xml:space="preserve">4.3.4. воздействия на застрахованное имущество климатических и погодных условий, не превышающих средние показатели для данной местности: дождя, снега или иных осадков, изменения температур, влажности или иных природных факторов; </w:t>
      </w:r>
    </w:p>
    <w:p w:rsidR="00764378" w:rsidRDefault="00764378" w:rsidP="00764378">
      <w:pPr>
        <w:pStyle w:val="a7"/>
        <w:suppressAutoHyphens/>
        <w:jc w:val="both"/>
        <w:rPr>
          <w:sz w:val="24"/>
        </w:rPr>
      </w:pPr>
      <w:r>
        <w:rPr>
          <w:sz w:val="24"/>
        </w:rPr>
        <w:t xml:space="preserve">4.4. </w:t>
      </w:r>
      <w:proofErr w:type="gramStart"/>
      <w:r>
        <w:rPr>
          <w:sz w:val="24"/>
        </w:rPr>
        <w:t>Не являются страховыми случаями и не порождают обязательств Страховщика по страховой выплате гибель или повреждение застрахованного имущества, произошедшие в результате воздействия вооружений, взрывчатых веществ или компонентов, используемых для их производства, если это вооружение или эти взрывчатые вещества производятся, изготавливаются, хранятся, уничтожаются, транспортируются на/в или с использованием застрахованного имущества и/или в пределах территории страхования (если иное не предусмотрено договором</w:t>
      </w:r>
      <w:proofErr w:type="gramEnd"/>
      <w:r>
        <w:rPr>
          <w:sz w:val="24"/>
        </w:rPr>
        <w:t xml:space="preserve"> страхования).</w:t>
      </w:r>
    </w:p>
    <w:p w:rsidR="00764378" w:rsidRDefault="00764378" w:rsidP="00764378">
      <w:pPr>
        <w:pStyle w:val="a7"/>
        <w:suppressAutoHyphens/>
        <w:jc w:val="both"/>
        <w:rPr>
          <w:sz w:val="24"/>
        </w:rPr>
      </w:pPr>
      <w:r>
        <w:rPr>
          <w:sz w:val="24"/>
        </w:rPr>
        <w:t xml:space="preserve">4.5. Договором страхования могут быть предусмотрены и другие исключения из </w:t>
      </w:r>
      <w:r>
        <w:rPr>
          <w:sz w:val="24"/>
        </w:rPr>
        <w:lastRenderedPageBreak/>
        <w:t>страхования.</w:t>
      </w:r>
    </w:p>
    <w:p w:rsidR="00764378" w:rsidRDefault="00764378" w:rsidP="00764378">
      <w:pPr>
        <w:pStyle w:val="a7"/>
        <w:suppressAutoHyphens/>
        <w:jc w:val="both"/>
        <w:rPr>
          <w:sz w:val="24"/>
        </w:rPr>
      </w:pPr>
      <w:r>
        <w:rPr>
          <w:sz w:val="24"/>
        </w:rPr>
        <w:t>4.6. Страховщик освобождается от страховой выплаты в случае гибели, утраты, повреждения застрахованного имущества в результате:</w:t>
      </w:r>
    </w:p>
    <w:p w:rsidR="00764378" w:rsidRDefault="00764378" w:rsidP="00764378">
      <w:pPr>
        <w:pStyle w:val="a7"/>
        <w:suppressAutoHyphens/>
        <w:jc w:val="both"/>
        <w:rPr>
          <w:sz w:val="24"/>
        </w:rPr>
      </w:pPr>
      <w:r>
        <w:rPr>
          <w:sz w:val="24"/>
        </w:rPr>
        <w:t>4.6.1.  умысла Страхователя или Выгодоприобретателя.</w:t>
      </w:r>
    </w:p>
    <w:p w:rsidR="00764378" w:rsidRDefault="00764378" w:rsidP="00764378">
      <w:pPr>
        <w:ind w:firstLine="567"/>
        <w:jc w:val="both"/>
        <w:rPr>
          <w:sz w:val="24"/>
          <w:szCs w:val="24"/>
        </w:rPr>
      </w:pPr>
      <w:r>
        <w:rPr>
          <w:sz w:val="24"/>
          <w:szCs w:val="24"/>
        </w:rPr>
        <w:t>При этом под умышленными действиями, совершенными Страхователем или Выгодоприобретателем, понимаются действия Страхователя или Выгодоприобретателя (в том числе их работников), а также их представителей, в следующих случаях:</w:t>
      </w:r>
    </w:p>
    <w:p w:rsidR="00764378" w:rsidRDefault="00764378" w:rsidP="00764378">
      <w:pPr>
        <w:pStyle w:val="2"/>
        <w:suppressAutoHyphens/>
        <w:ind w:right="0" w:firstLine="567"/>
      </w:pPr>
      <w:r>
        <w:t>– если эти лица осознавали опасность своих действий (бездействия) согласно действующим нормативным и другим актам, практике эксплуатации застрахованного имущества, предвидели возможность или неизбежность наступления опасных последствий и желали их наступления;</w:t>
      </w:r>
    </w:p>
    <w:p w:rsidR="00764378" w:rsidRDefault="00764378" w:rsidP="00764378">
      <w:pPr>
        <w:pStyle w:val="2"/>
        <w:suppressAutoHyphens/>
        <w:ind w:right="0" w:firstLine="567"/>
      </w:pPr>
      <w:r>
        <w:t>– если эти лица осознавали опасность своих действий (бездействия) согласно действующим нормативным и другим актам, практике эксплуатации застрахованного имущества, предвидели возможность наступления опасных последствий и не желали, но сознательно допускали эти последствия либо относились к ним безразлично.</w:t>
      </w:r>
    </w:p>
    <w:p w:rsidR="00764378" w:rsidRDefault="00764378" w:rsidP="00764378">
      <w:pPr>
        <w:pStyle w:val="BodyText2"/>
        <w:suppressAutoHyphens/>
      </w:pPr>
      <w:r>
        <w:t>4.6.2. военных действий, а также маневров или иных военных мероприятий, если иное не предусмотрено договором страхования;</w:t>
      </w:r>
    </w:p>
    <w:p w:rsidR="00764378" w:rsidRDefault="00764378" w:rsidP="00764378">
      <w:pPr>
        <w:pStyle w:val="BodyText2"/>
        <w:suppressAutoHyphens/>
      </w:pPr>
      <w:r>
        <w:t xml:space="preserve">4.6.3. гражданской войны, народных волнений всякого рода или забастовок, если иное не предусмотрено договором страхования; </w:t>
      </w:r>
    </w:p>
    <w:p w:rsidR="00764378" w:rsidRDefault="00764378" w:rsidP="00764378">
      <w:pPr>
        <w:pStyle w:val="BodyText2"/>
        <w:suppressAutoHyphens/>
      </w:pPr>
      <w:r>
        <w:t>4.6.4. изъятия, конфискации, реквизиции, ареста или уничтожения застрахованного имущества по распоряжению государственных органов;</w:t>
      </w:r>
    </w:p>
    <w:p w:rsidR="00764378" w:rsidRDefault="00764378" w:rsidP="00764378">
      <w:pPr>
        <w:pStyle w:val="BodyText2"/>
        <w:suppressAutoHyphens/>
      </w:pPr>
      <w:r>
        <w:t>4.6.5. воздействия ядерного взрыва, радиации или радиоактивного заражения, либо сочетания радиационного воздействия с токсическими, взрывными или иными опасными воздействиями. Данное исключение не распространяется на договоры страхования, в которые включен страховой случай "Радиационное воздействие".</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4.7. Страховщик освобождается от страховой выплаты в случаях, если Страхователь (Выгодоприобретатель) отказался от своего права требования к лицу, ответственному за убытки, возмещаемые Страховщиком, или осуществление этого права стало невозможным по вине Страхователя (Выгодоприобретателя). В </w:t>
      </w:r>
      <w:proofErr w:type="gramStart"/>
      <w:r>
        <w:rPr>
          <w:rFonts w:ascii="Times New Roman" w:hAnsi="Times New Roman"/>
          <w:sz w:val="24"/>
        </w:rPr>
        <w:t>этом</w:t>
      </w:r>
      <w:proofErr w:type="gramEnd"/>
      <w:r>
        <w:rPr>
          <w:rFonts w:ascii="Times New Roman" w:hAnsi="Times New Roman"/>
          <w:sz w:val="24"/>
        </w:rPr>
        <w:t xml:space="preserve"> случае Страховщик освобождается от страховой выплаты полностью или в соответствующей части и вправе потребовать возврата излишне выплаченной суммы.</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4.8. Страховщик освобождается от возмещения убытков, возникших вследствие того, что Страхователь (Выгодоприобретатель) умышленно не принял разумных и доступных ему мер, чтобы уменьшить возможные убытки.</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4.9. Страховщик вправе не производить страховую выплату в случаях, если Страхователь (Выгодоприобретатель):</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4.9.1. не уведомил Страховщика (или его представителя) о наступлении страхового случая (п. 11.1.3 настоящих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764378" w:rsidRDefault="00764378" w:rsidP="00764378">
      <w:pPr>
        <w:pStyle w:val="auiue"/>
        <w:suppressAutoHyphens/>
        <w:ind w:firstLine="567"/>
        <w:rPr>
          <w:rFonts w:ascii="Times New Roman" w:hAnsi="Times New Roman"/>
        </w:rPr>
      </w:pPr>
      <w:r>
        <w:rPr>
          <w:rFonts w:ascii="Times New Roman" w:hAnsi="Times New Roman"/>
        </w:rPr>
        <w:t>4.9.2. представил заведомо ложные документы и сведения касательно причин, характера страхового случая и его связи с наступившим результатом.</w:t>
      </w:r>
    </w:p>
    <w:p w:rsidR="00764378" w:rsidRDefault="00764378" w:rsidP="00764378">
      <w:pPr>
        <w:pStyle w:val="BodyTextIndent2"/>
        <w:suppressAutoHyphens/>
        <w:ind w:firstLine="567"/>
        <w:rPr>
          <w:rFonts w:ascii="Times New Roman" w:hAnsi="Times New Roman"/>
          <w:sz w:val="24"/>
        </w:rPr>
      </w:pPr>
      <w:smartTag w:uri="urn:schemas-microsoft-com:office:smarttags" w:element="time">
        <w:smartTagPr>
          <w:attr w:name="Hour" w:val="4"/>
          <w:attr w:name="Minute" w:val="10"/>
        </w:smartTagPr>
        <w:r>
          <w:rPr>
            <w:rFonts w:ascii="Times New Roman" w:hAnsi="Times New Roman"/>
            <w:sz w:val="24"/>
          </w:rPr>
          <w:t>4.10.</w:t>
        </w:r>
      </w:smartTag>
      <w:r>
        <w:rPr>
          <w:rFonts w:ascii="Times New Roman" w:hAnsi="Times New Roman"/>
          <w:sz w:val="24"/>
        </w:rPr>
        <w:t xml:space="preserve"> Отказ Страховщика произвести страховую выплату может быть обжалован Страхователем (Выгодоприобретателем) в судебном порядке, предусмотренным действующим законодательством Российской Федерации.</w:t>
      </w:r>
    </w:p>
    <w:p w:rsidR="00764378" w:rsidRDefault="00764378" w:rsidP="00764378">
      <w:pPr>
        <w:pStyle w:val="auiue"/>
        <w:suppressAutoHyphens/>
        <w:ind w:firstLine="567"/>
        <w:rPr>
          <w:rFonts w:ascii="Times New Roman" w:hAnsi="Times New Roman"/>
          <w:szCs w:val="24"/>
        </w:rPr>
      </w:pPr>
    </w:p>
    <w:p w:rsidR="00764378" w:rsidRDefault="00764378" w:rsidP="00764378">
      <w:pPr>
        <w:pStyle w:val="BodyTextIndent2"/>
        <w:suppressAutoHyphens/>
        <w:ind w:firstLine="0"/>
        <w:jc w:val="center"/>
        <w:rPr>
          <w:rFonts w:ascii="Times New Roman" w:hAnsi="Times New Roman"/>
          <w:b/>
          <w:sz w:val="24"/>
        </w:rPr>
      </w:pPr>
      <w:r>
        <w:rPr>
          <w:rFonts w:ascii="Times New Roman" w:hAnsi="Times New Roman"/>
          <w:b/>
          <w:sz w:val="24"/>
        </w:rPr>
        <w:t>5. СТРАХОВЫЕ СУММЫ И ЛИМИТЫ ОТВЕТСТВЕННОСТИ</w:t>
      </w:r>
    </w:p>
    <w:p w:rsidR="00764378" w:rsidRDefault="00764378" w:rsidP="00764378">
      <w:pPr>
        <w:pStyle w:val="BodyTextIndent2"/>
        <w:suppressAutoHyphens/>
        <w:ind w:firstLine="567"/>
        <w:rPr>
          <w:rFonts w:ascii="Times New Roman" w:hAnsi="Times New Roman"/>
          <w:sz w:val="24"/>
          <w:szCs w:val="24"/>
        </w:rPr>
      </w:pPr>
    </w:p>
    <w:p w:rsidR="00764378" w:rsidRDefault="00764378" w:rsidP="00764378">
      <w:pPr>
        <w:pStyle w:val="auiue"/>
        <w:suppressAutoHyphens/>
        <w:ind w:firstLine="567"/>
        <w:rPr>
          <w:rFonts w:ascii="Times New Roman" w:hAnsi="Times New Roman"/>
        </w:rPr>
      </w:pPr>
      <w:r>
        <w:rPr>
          <w:rFonts w:ascii="Times New Roman" w:hAnsi="Times New Roman"/>
        </w:rPr>
        <w:t xml:space="preserve">5.1. Страховой суммой является определенная договором страхования денежная сумма, </w:t>
      </w:r>
      <w:proofErr w:type="gramStart"/>
      <w:r>
        <w:rPr>
          <w:rFonts w:ascii="Times New Roman" w:hAnsi="Times New Roman"/>
        </w:rPr>
        <w:t>исходя из которой устанавливаются</w:t>
      </w:r>
      <w:proofErr w:type="gramEnd"/>
      <w:r>
        <w:rPr>
          <w:rFonts w:ascii="Times New Roman" w:hAnsi="Times New Roman"/>
        </w:rPr>
        <w:t xml:space="preserve"> размеры страховой премии и страховой выплаты.</w:t>
      </w:r>
    </w:p>
    <w:p w:rsidR="00764378" w:rsidRDefault="00764378" w:rsidP="00764378">
      <w:pPr>
        <w:pStyle w:val="auiue"/>
        <w:suppressAutoHyphens/>
        <w:ind w:firstLine="567"/>
        <w:rPr>
          <w:rFonts w:ascii="Times New Roman" w:hAnsi="Times New Roman"/>
        </w:rPr>
      </w:pPr>
      <w:r>
        <w:rPr>
          <w:rFonts w:ascii="Times New Roman" w:hAnsi="Times New Roman"/>
        </w:rPr>
        <w:t xml:space="preserve">5.2. Страховая сумма устанавливается отдельно по каждому застрахованному </w:t>
      </w:r>
      <w:r>
        <w:rPr>
          <w:rFonts w:ascii="Times New Roman" w:hAnsi="Times New Roman"/>
        </w:rPr>
        <w:lastRenderedPageBreak/>
        <w:t>объекту или совокупности объектов (групп, категорий имущества), указанных в договоре страхования.</w:t>
      </w:r>
    </w:p>
    <w:p w:rsidR="00764378" w:rsidRDefault="00764378" w:rsidP="00764378">
      <w:pPr>
        <w:pStyle w:val="auiue"/>
        <w:suppressAutoHyphens/>
        <w:ind w:firstLine="567"/>
        <w:rPr>
          <w:rFonts w:ascii="Times New Roman" w:hAnsi="Times New Roman"/>
        </w:rPr>
      </w:pPr>
      <w:r>
        <w:rPr>
          <w:rFonts w:ascii="Times New Roman" w:hAnsi="Times New Roman"/>
        </w:rPr>
        <w:t>5.2.1. Страховая сумма устанавливается по соглашению сторон в размере, не превышающем страховой стоимости имущества, которой считается его действительная стоимость в месте его нахождения на дату заключения договора страхования.</w:t>
      </w:r>
    </w:p>
    <w:p w:rsidR="00764378" w:rsidRDefault="00764378" w:rsidP="00764378">
      <w:pPr>
        <w:suppressAutoHyphens/>
        <w:autoSpaceDE w:val="0"/>
        <w:autoSpaceDN w:val="0"/>
        <w:adjustRightInd w:val="0"/>
        <w:ind w:firstLine="567"/>
        <w:jc w:val="both"/>
        <w:rPr>
          <w:sz w:val="24"/>
          <w:szCs w:val="28"/>
        </w:rPr>
      </w:pPr>
      <w:r>
        <w:rPr>
          <w:sz w:val="24"/>
          <w:szCs w:val="28"/>
        </w:rPr>
        <w:t>Страховая стоимость может быть определена на основании бухгалтерских данных, экспертных заключений, других документов, подтверждающих стоимость имущества.</w:t>
      </w:r>
    </w:p>
    <w:p w:rsidR="00764378" w:rsidRDefault="00764378" w:rsidP="00764378">
      <w:pPr>
        <w:pStyle w:val="BodyText25"/>
        <w:tabs>
          <w:tab w:val="clear" w:pos="0"/>
          <w:tab w:val="left" w:pos="708"/>
        </w:tabs>
        <w:suppressAutoHyphens/>
        <w:spacing w:line="240" w:lineRule="auto"/>
        <w:rPr>
          <w:rFonts w:ascii="Times New Roman" w:hAnsi="Times New Roman"/>
          <w:sz w:val="24"/>
        </w:rPr>
      </w:pPr>
      <w:r>
        <w:rPr>
          <w:rFonts w:ascii="Times New Roman" w:hAnsi="Times New Roman"/>
          <w:sz w:val="24"/>
        </w:rPr>
        <w:tab/>
        <w:t>5.2.2. Если страховая сумма, определенная договором страхования,  превышает страховую стоимость имущества, договор страхования считается ничтожным в той части страховой суммы, которая превышает действительную стоимость имущества на момент заключения договора (страховую стоимость). Уплаченная излишне часть страховой премии возврату в этом случае не подлежит.</w:t>
      </w:r>
    </w:p>
    <w:p w:rsidR="00764378" w:rsidRDefault="00764378" w:rsidP="00764378">
      <w:pPr>
        <w:pStyle w:val="auiue"/>
        <w:suppressAutoHyphens/>
        <w:ind w:firstLine="567"/>
        <w:rPr>
          <w:rFonts w:ascii="Times New Roman" w:hAnsi="Times New Roman"/>
        </w:rPr>
      </w:pPr>
      <w:r>
        <w:rPr>
          <w:rFonts w:ascii="Times New Roman" w:hAnsi="Times New Roman"/>
        </w:rPr>
        <w:t>5.2.3. Если страховая сумма установлена в договоре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 Договором может быть предусмотрен более высокий размер страховой выплаты, но не выше страховой суммы.</w:t>
      </w:r>
    </w:p>
    <w:p w:rsidR="00764378" w:rsidRDefault="00764378" w:rsidP="00764378">
      <w:pPr>
        <w:pStyle w:val="auiue"/>
        <w:suppressAutoHyphens/>
        <w:ind w:firstLine="0"/>
        <w:rPr>
          <w:rFonts w:ascii="Times New Roman" w:hAnsi="Times New Roman"/>
        </w:rPr>
      </w:pPr>
      <w:r>
        <w:rPr>
          <w:rFonts w:ascii="Times New Roman" w:hAnsi="Times New Roman"/>
        </w:rPr>
        <w:tab/>
        <w:t>5.3. Стороны не могут оспаривать страховую стоимость имущества, определенную в договоре страхования, за исключением случаев, когда Страховщик, не воспользовавшийся своим правом на оценку страхового риска, был умышленно введен Страхователем в заблуждение относительно этой стоимости.</w:t>
      </w:r>
    </w:p>
    <w:p w:rsidR="00764378" w:rsidRDefault="00764378" w:rsidP="00764378">
      <w:pPr>
        <w:pStyle w:val="auiue"/>
        <w:suppressAutoHyphens/>
        <w:ind w:firstLine="567"/>
        <w:rPr>
          <w:rFonts w:ascii="Times New Roman" w:hAnsi="Times New Roman"/>
        </w:rPr>
      </w:pPr>
      <w:r>
        <w:rPr>
          <w:rFonts w:ascii="Times New Roman" w:hAnsi="Times New Roman"/>
        </w:rPr>
        <w:t xml:space="preserve">5.4. Страхователь вправе в течение срока действия договора увеличить размер страховой суммы на </w:t>
      </w:r>
      <w:proofErr w:type="spellStart"/>
      <w:r>
        <w:rPr>
          <w:rFonts w:ascii="Times New Roman" w:hAnsi="Times New Roman"/>
        </w:rPr>
        <w:t>неистекший</w:t>
      </w:r>
      <w:proofErr w:type="spellEnd"/>
      <w:r>
        <w:rPr>
          <w:rFonts w:ascii="Times New Roman" w:hAnsi="Times New Roman"/>
        </w:rPr>
        <w:t xml:space="preserve"> срок договора страхования (в случае увеличения действительной стоимости застрахованного имущества, либо в случае </w:t>
      </w:r>
      <w:proofErr w:type="spellStart"/>
      <w:r>
        <w:rPr>
          <w:rFonts w:ascii="Times New Roman" w:hAnsi="Times New Roman"/>
        </w:rPr>
        <w:t>дострахования</w:t>
      </w:r>
      <w:proofErr w:type="spellEnd"/>
      <w:r>
        <w:rPr>
          <w:rFonts w:ascii="Times New Roman" w:hAnsi="Times New Roman"/>
        </w:rPr>
        <w:t xml:space="preserve"> имущества, застрахованного в неполной стоимости и т.д.).</w:t>
      </w:r>
    </w:p>
    <w:p w:rsidR="00764378" w:rsidRDefault="00764378" w:rsidP="00764378">
      <w:pPr>
        <w:pStyle w:val="auiue"/>
        <w:suppressAutoHyphens/>
        <w:ind w:firstLine="567"/>
        <w:rPr>
          <w:rFonts w:ascii="Times New Roman" w:hAnsi="Times New Roman"/>
        </w:rPr>
      </w:pPr>
      <w:r>
        <w:rPr>
          <w:rFonts w:ascii="Times New Roman" w:hAnsi="Times New Roman"/>
        </w:rPr>
        <w:t xml:space="preserve">При этом сторонами заключается дополнительное соглашение к договору </w:t>
      </w:r>
      <w:proofErr w:type="gramStart"/>
      <w:r>
        <w:rPr>
          <w:rFonts w:ascii="Times New Roman" w:hAnsi="Times New Roman"/>
        </w:rPr>
        <w:t>страхования</w:t>
      </w:r>
      <w:proofErr w:type="gramEnd"/>
      <w:r>
        <w:rPr>
          <w:rFonts w:ascii="Times New Roman" w:hAnsi="Times New Roman"/>
        </w:rPr>
        <w:t xml:space="preserve"> и Страхователь уплачивает дополнительную страховую премию за </w:t>
      </w:r>
      <w:proofErr w:type="spellStart"/>
      <w:r>
        <w:rPr>
          <w:rFonts w:ascii="Times New Roman" w:hAnsi="Times New Roman"/>
        </w:rPr>
        <w:t>неистекший</w:t>
      </w:r>
      <w:proofErr w:type="spellEnd"/>
      <w:r>
        <w:rPr>
          <w:rFonts w:ascii="Times New Roman" w:hAnsi="Times New Roman"/>
        </w:rPr>
        <w:t xml:space="preserve"> срок действия договора страхования в соответствии с п. 6.6 настоящих Правил.</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5.5. Страховая сумма по объекту страхования устанавливается на весь срок действия договора страхования. При страховании на несколько лет страховая сумма может быть установлена на каждый год действия договора страхования.</w:t>
      </w:r>
    </w:p>
    <w:p w:rsidR="00764378" w:rsidRDefault="00764378" w:rsidP="00764378">
      <w:pPr>
        <w:pStyle w:val="BodyTextIndent2"/>
        <w:suppressAutoHyphens/>
        <w:ind w:firstLine="567"/>
        <w:rPr>
          <w:rFonts w:ascii="Times New Roman" w:hAnsi="Times New Roman"/>
          <w:sz w:val="24"/>
          <w:szCs w:val="24"/>
        </w:rPr>
      </w:pPr>
      <w:r>
        <w:rPr>
          <w:rFonts w:ascii="Times New Roman" w:hAnsi="Times New Roman"/>
          <w:sz w:val="24"/>
        </w:rPr>
        <w:t xml:space="preserve">5.6. По соглашению сторон в договоре страхования могут быть установлены лимиты ответственности – предельные суммы страховых выплат по какому-либо риску применительно ко всему или части застрахованного имущества, в расчете на один страховой случай или на весь срок </w:t>
      </w:r>
      <w:r>
        <w:rPr>
          <w:rFonts w:ascii="Times New Roman" w:hAnsi="Times New Roman"/>
          <w:sz w:val="24"/>
          <w:szCs w:val="24"/>
        </w:rPr>
        <w:t xml:space="preserve">действия договора страхования. </w:t>
      </w:r>
    </w:p>
    <w:p w:rsidR="00764378" w:rsidRDefault="00764378" w:rsidP="00764378">
      <w:pPr>
        <w:pStyle w:val="BodyTextIndent2"/>
        <w:suppressAutoHyphens/>
        <w:ind w:firstLine="567"/>
        <w:rPr>
          <w:rFonts w:ascii="Times New Roman" w:hAnsi="Times New Roman"/>
          <w:sz w:val="24"/>
          <w:szCs w:val="24"/>
        </w:rPr>
      </w:pPr>
      <w:r>
        <w:rPr>
          <w:rFonts w:ascii="Times New Roman" w:hAnsi="Times New Roman"/>
          <w:sz w:val="24"/>
          <w:szCs w:val="24"/>
        </w:rPr>
        <w:t>5.7. В </w:t>
      </w:r>
      <w:proofErr w:type="gramStart"/>
      <w:r>
        <w:rPr>
          <w:rFonts w:ascii="Times New Roman" w:hAnsi="Times New Roman"/>
          <w:sz w:val="24"/>
          <w:szCs w:val="24"/>
        </w:rPr>
        <w:t>договоре</w:t>
      </w:r>
      <w:proofErr w:type="gramEnd"/>
      <w:r>
        <w:rPr>
          <w:rFonts w:ascii="Times New Roman" w:hAnsi="Times New Roman"/>
          <w:sz w:val="24"/>
          <w:szCs w:val="24"/>
        </w:rPr>
        <w:t xml:space="preserve"> страхования может предусматриваться собственное участие Страхователя (Выгодоприобретателя) в возмещении убытков – франшиза:</w:t>
      </w:r>
    </w:p>
    <w:p w:rsidR="00764378" w:rsidRDefault="00764378" w:rsidP="00764378">
      <w:pPr>
        <w:pStyle w:val="BodyTextIndent2"/>
        <w:widowControl/>
        <w:suppressAutoHyphens/>
        <w:ind w:firstLine="567"/>
        <w:rPr>
          <w:rFonts w:ascii="Times New Roman" w:hAnsi="Times New Roman"/>
          <w:sz w:val="24"/>
          <w:szCs w:val="24"/>
        </w:rPr>
      </w:pPr>
      <w:r>
        <w:rPr>
          <w:rFonts w:ascii="Times New Roman" w:hAnsi="Times New Roman"/>
          <w:sz w:val="24"/>
          <w:szCs w:val="24"/>
        </w:rPr>
        <w:t>5.7.1. При установлении условной франшизы Страховщик не производит страховую выплату, если размер убытков не превышает сумму франшизы, но производит страховую выплату в полном объеме, если размер убытков, подлежащих возмещению согласно условиям договора страхования, превышает сумму франшизы.</w:t>
      </w:r>
    </w:p>
    <w:p w:rsidR="00764378" w:rsidRDefault="00764378" w:rsidP="00764378">
      <w:pPr>
        <w:pStyle w:val="BodyTextIndent2"/>
        <w:suppressAutoHyphens/>
        <w:ind w:firstLine="567"/>
        <w:rPr>
          <w:rFonts w:ascii="Times New Roman" w:hAnsi="Times New Roman"/>
          <w:strike/>
          <w:sz w:val="24"/>
          <w:szCs w:val="24"/>
        </w:rPr>
      </w:pPr>
      <w:r>
        <w:rPr>
          <w:rFonts w:ascii="Times New Roman" w:hAnsi="Times New Roman"/>
          <w:sz w:val="24"/>
          <w:szCs w:val="24"/>
        </w:rPr>
        <w:t>5.7.2. При установлении безусловной франшизы ее размер всегда вычитается из размера убытков, подлежащих возмещению согласно условиям договора страхования. Убытки, не превышающие сумму безусловной франшизы, возмещению не подлежат.</w:t>
      </w:r>
    </w:p>
    <w:p w:rsidR="00764378" w:rsidRDefault="00764378" w:rsidP="00764378">
      <w:pPr>
        <w:pStyle w:val="BodyTextIndent2"/>
        <w:suppressAutoHyphens/>
        <w:ind w:firstLine="567"/>
        <w:rPr>
          <w:rFonts w:ascii="Times New Roman" w:hAnsi="Times New Roman"/>
          <w:sz w:val="24"/>
          <w:szCs w:val="24"/>
        </w:rPr>
      </w:pPr>
      <w:r>
        <w:rPr>
          <w:rFonts w:ascii="Times New Roman" w:hAnsi="Times New Roman"/>
          <w:sz w:val="24"/>
          <w:szCs w:val="24"/>
        </w:rPr>
        <w:t>5.7.3. Если в договоре страхования указана франшиза, но не указан ее вид, считается, что установлена безусловная франшиза.</w:t>
      </w:r>
    </w:p>
    <w:p w:rsidR="00764378" w:rsidRDefault="00764378" w:rsidP="00764378">
      <w:pPr>
        <w:pStyle w:val="auiue"/>
        <w:suppressAutoHyphens/>
        <w:ind w:firstLine="567"/>
        <w:rPr>
          <w:rFonts w:ascii="Times New Roman" w:hAnsi="Times New Roman"/>
          <w:szCs w:val="24"/>
        </w:rPr>
      </w:pPr>
    </w:p>
    <w:p w:rsidR="00764378" w:rsidRDefault="00764378" w:rsidP="00764378">
      <w:pPr>
        <w:pStyle w:val="BodyTextIndent2"/>
        <w:suppressAutoHyphens/>
        <w:ind w:firstLine="0"/>
        <w:jc w:val="center"/>
        <w:rPr>
          <w:rFonts w:ascii="Times New Roman" w:hAnsi="Times New Roman"/>
          <w:b/>
          <w:caps/>
          <w:sz w:val="24"/>
        </w:rPr>
      </w:pPr>
      <w:r>
        <w:rPr>
          <w:rFonts w:ascii="Times New Roman" w:hAnsi="Times New Roman"/>
          <w:b/>
          <w:caps/>
          <w:sz w:val="24"/>
        </w:rPr>
        <w:t>6. Страховая премия</w:t>
      </w:r>
    </w:p>
    <w:p w:rsidR="00764378" w:rsidRDefault="00764378" w:rsidP="00764378">
      <w:pPr>
        <w:pStyle w:val="BodyTextIndent2"/>
        <w:suppressAutoHyphens/>
        <w:ind w:firstLine="567"/>
        <w:jc w:val="center"/>
        <w:rPr>
          <w:rFonts w:ascii="Times New Roman" w:hAnsi="Times New Roman"/>
          <w:b/>
          <w:sz w:val="24"/>
        </w:rPr>
      </w:pPr>
    </w:p>
    <w:p w:rsidR="00764378" w:rsidRDefault="00764378" w:rsidP="00764378">
      <w:pPr>
        <w:pStyle w:val="aa"/>
        <w:suppressAutoHyphens/>
        <w:ind w:firstLine="567"/>
        <w:rPr>
          <w:rFonts w:ascii="Times New Roman" w:hAnsi="Times New Roman"/>
        </w:rPr>
      </w:pPr>
      <w:r>
        <w:rPr>
          <w:rFonts w:ascii="Times New Roman" w:hAnsi="Times New Roman"/>
        </w:rPr>
        <w:t xml:space="preserve">6.1. Страховой премией является плата за страхование, которую Страхователь обязан уплатить Страховщику в порядке и сроки, установленные договором страхования. </w:t>
      </w:r>
    </w:p>
    <w:p w:rsidR="00764378" w:rsidRDefault="00764378" w:rsidP="00764378">
      <w:pPr>
        <w:pStyle w:val="BodyTextIndent2"/>
        <w:suppressAutoHyphens/>
        <w:ind w:firstLine="567"/>
        <w:rPr>
          <w:rFonts w:ascii="Times New Roman" w:hAnsi="Times New Roman"/>
          <w:sz w:val="24"/>
          <w:szCs w:val="24"/>
        </w:rPr>
      </w:pPr>
      <w:r>
        <w:rPr>
          <w:rFonts w:ascii="Times New Roman" w:hAnsi="Times New Roman"/>
          <w:sz w:val="24"/>
          <w:szCs w:val="24"/>
        </w:rPr>
        <w:lastRenderedPageBreak/>
        <w:t xml:space="preserve">6.2. Страховая премия определяется с учетом конкретных условий страхования в соответствии с тарифными ставками, устанавливаемыми Страховщиком на основании базовых тарифных ставок, с применением понижающих и повышающих коэффициентов, учитывающих факторы, влияющие на степень риска. </w:t>
      </w:r>
    </w:p>
    <w:p w:rsidR="00764378" w:rsidRDefault="00764378" w:rsidP="00764378">
      <w:pPr>
        <w:pStyle w:val="aa"/>
        <w:suppressAutoHyphens/>
        <w:ind w:firstLine="567"/>
        <w:rPr>
          <w:rFonts w:ascii="Times New Roman" w:hAnsi="Times New Roman"/>
          <w:szCs w:val="24"/>
        </w:rPr>
      </w:pPr>
      <w:r>
        <w:rPr>
          <w:rFonts w:ascii="Times New Roman" w:hAnsi="Times New Roman"/>
          <w:szCs w:val="24"/>
        </w:rPr>
        <w:t>6.3. Страховая премия уплачивается Страховщику в порядке (единовременно или в </w:t>
      </w:r>
      <w:r>
        <w:rPr>
          <w:rFonts w:ascii="Times New Roman" w:hAnsi="Times New Roman"/>
        </w:rPr>
        <w:t>рассрочку) и в сроки, предусмотренные договором страхования, наличными денежными средствами или безналичным перечислением</w:t>
      </w:r>
      <w:r>
        <w:rPr>
          <w:rFonts w:ascii="Times New Roman" w:hAnsi="Times New Roman"/>
          <w:szCs w:val="24"/>
        </w:rPr>
        <w:t>.</w:t>
      </w:r>
    </w:p>
    <w:p w:rsidR="00764378" w:rsidRDefault="00764378" w:rsidP="00764378">
      <w:pPr>
        <w:suppressAutoHyphens/>
        <w:ind w:firstLine="567"/>
        <w:jc w:val="both"/>
        <w:rPr>
          <w:sz w:val="24"/>
          <w:szCs w:val="24"/>
        </w:rPr>
      </w:pPr>
      <w:r>
        <w:rPr>
          <w:sz w:val="24"/>
          <w:szCs w:val="24"/>
        </w:rPr>
        <w:t>Под уплатой страховой премии (взносов) Страховщику понимается ее уплата непосредственно Страховщику или его представителю. В </w:t>
      </w:r>
      <w:proofErr w:type="gramStart"/>
      <w:r>
        <w:rPr>
          <w:sz w:val="24"/>
          <w:szCs w:val="24"/>
        </w:rPr>
        <w:t>последнем</w:t>
      </w:r>
      <w:proofErr w:type="gramEnd"/>
      <w:r>
        <w:rPr>
          <w:sz w:val="24"/>
          <w:szCs w:val="24"/>
        </w:rPr>
        <w:t xml:space="preserve"> случае уплата страховой премии (взносов) представителю Страховщика равносильна уплате Страховщику.</w:t>
      </w:r>
    </w:p>
    <w:p w:rsidR="00764378" w:rsidRPr="00764378" w:rsidRDefault="00764378" w:rsidP="00764378">
      <w:pPr>
        <w:suppressAutoHyphens/>
        <w:ind w:firstLine="567"/>
        <w:jc w:val="both"/>
        <w:rPr>
          <w:sz w:val="24"/>
          <w:szCs w:val="24"/>
        </w:rPr>
      </w:pPr>
      <w:r>
        <w:rPr>
          <w:sz w:val="24"/>
          <w:szCs w:val="24"/>
        </w:rPr>
        <w:t xml:space="preserve">Конкретный порядок и сроки уплаты страховой премии определяются в договоре </w:t>
      </w:r>
      <w:r w:rsidRPr="00764378">
        <w:rPr>
          <w:sz w:val="24"/>
          <w:szCs w:val="24"/>
        </w:rPr>
        <w:t>страхования.</w:t>
      </w:r>
    </w:p>
    <w:p w:rsidR="00764378" w:rsidRDefault="00764378" w:rsidP="00764378">
      <w:pPr>
        <w:ind w:firstLine="567"/>
        <w:jc w:val="both"/>
        <w:rPr>
          <w:bCs/>
          <w:sz w:val="24"/>
        </w:rPr>
      </w:pPr>
      <w:r w:rsidRPr="00764378">
        <w:rPr>
          <w:bCs/>
          <w:sz w:val="24"/>
        </w:rPr>
        <w:t>Если к установленному сроку страховая премия (или ее первый взнос при уплате в рассрочку) не поступила Страховщику или поступила меньшая сумма, то Договор считается незаключенным.</w:t>
      </w:r>
    </w:p>
    <w:p w:rsidR="00764378" w:rsidRDefault="00764378" w:rsidP="00764378">
      <w:pPr>
        <w:pStyle w:val="aa"/>
        <w:suppressAutoHyphens/>
        <w:ind w:firstLine="567"/>
        <w:rPr>
          <w:rFonts w:ascii="Times New Roman" w:hAnsi="Times New Roman"/>
        </w:rPr>
      </w:pPr>
      <w:r>
        <w:rPr>
          <w:rFonts w:ascii="Times New Roman" w:hAnsi="Times New Roman"/>
        </w:rPr>
        <w:t xml:space="preserve">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 </w:t>
      </w:r>
    </w:p>
    <w:p w:rsidR="00764378" w:rsidRDefault="00764378" w:rsidP="00764378">
      <w:pPr>
        <w:pStyle w:val="aa"/>
        <w:suppressAutoHyphens/>
        <w:ind w:firstLine="567"/>
        <w:rPr>
          <w:rFonts w:ascii="Times New Roman" w:hAnsi="Times New Roman"/>
          <w:szCs w:val="24"/>
        </w:rPr>
      </w:pPr>
      <w:r>
        <w:rPr>
          <w:rFonts w:ascii="Times New Roman" w:hAnsi="Times New Roman"/>
          <w:szCs w:val="24"/>
        </w:rPr>
        <w:t>При этом</w:t>
      </w:r>
      <w:proofErr w:type="gramStart"/>
      <w:r>
        <w:rPr>
          <w:rFonts w:ascii="Times New Roman" w:hAnsi="Times New Roman"/>
          <w:szCs w:val="24"/>
        </w:rPr>
        <w:t>,</w:t>
      </w:r>
      <w:proofErr w:type="gramEnd"/>
      <w:r>
        <w:rPr>
          <w:rFonts w:ascii="Times New Roman" w:hAnsi="Times New Roman"/>
          <w:szCs w:val="24"/>
        </w:rPr>
        <w:t xml:space="preserve"> если страховой случай наступил до уплаты страхового взноса, внесение которого просрочено, Страховщик при определении размера страховой выплаты вправе уменьшить ее размер на сумму просроченных взносов, если договор страхования не был прекращен в соответствии с п. 9.1.2 настоящих Правил. </w:t>
      </w:r>
    </w:p>
    <w:p w:rsidR="00764378" w:rsidRDefault="00764378" w:rsidP="00764378">
      <w:pPr>
        <w:pStyle w:val="auiue"/>
        <w:suppressAutoHyphens/>
        <w:ind w:firstLine="567"/>
        <w:rPr>
          <w:rFonts w:ascii="Times New Roman" w:hAnsi="Times New Roman"/>
        </w:rPr>
      </w:pPr>
      <w:r>
        <w:rPr>
          <w:rFonts w:ascii="Times New Roman" w:hAnsi="Times New Roman"/>
        </w:rPr>
        <w:t xml:space="preserve">6.4. При заключении договора страхования на срок менее года страховая премия рассчитывается в следующих размерах от годовой страховой премии (неполный месяц принимается </w:t>
      </w:r>
      <w:proofErr w:type="gramStart"/>
      <w:r>
        <w:rPr>
          <w:rFonts w:ascii="Times New Roman" w:hAnsi="Times New Roman"/>
        </w:rPr>
        <w:t>за</w:t>
      </w:r>
      <w:proofErr w:type="gramEnd"/>
      <w:r>
        <w:rPr>
          <w:rFonts w:ascii="Times New Roman" w:hAnsi="Times New Roman"/>
        </w:rPr>
        <w:t xml:space="preserve"> полный):</w:t>
      </w:r>
    </w:p>
    <w:p w:rsidR="00764378" w:rsidRDefault="00764378" w:rsidP="00764378">
      <w:pPr>
        <w:pStyle w:val="auiue"/>
        <w:suppressAutoHyphens/>
        <w:ind w:firstLine="567"/>
        <w:rPr>
          <w:rFonts w:ascii="Times New Roman" w:hAnsi="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27"/>
        <w:gridCol w:w="4927"/>
      </w:tblGrid>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Срок страхования</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Процент от годовой премии</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1 месяц</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20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2 месяца</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30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3 месяца</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40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4 месяца</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50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5 месяцев</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60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6 месяцев</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70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7 месяцев</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75</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8 месяцев</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80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9 месяцев</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85</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10 месяцев</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90</w:t>
            </w:r>
          </w:p>
        </w:tc>
      </w:tr>
      <w:tr w:rsidR="00764378" w:rsidTr="00764378">
        <w:trPr>
          <w:jc w:val="center"/>
        </w:trPr>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11 месяцев</w:t>
            </w:r>
          </w:p>
        </w:tc>
        <w:tc>
          <w:tcPr>
            <w:tcW w:w="4927" w:type="dxa"/>
            <w:tcBorders>
              <w:top w:val="single" w:sz="6" w:space="0" w:color="auto"/>
              <w:left w:val="single" w:sz="6" w:space="0" w:color="auto"/>
              <w:bottom w:val="single" w:sz="6" w:space="0" w:color="auto"/>
              <w:right w:val="single" w:sz="6" w:space="0" w:color="auto"/>
            </w:tcBorders>
            <w:hideMark/>
          </w:tcPr>
          <w:p w:rsidR="00764378" w:rsidRDefault="00764378">
            <w:pPr>
              <w:pStyle w:val="BodyTextIndent2"/>
              <w:suppressAutoHyphens/>
              <w:ind w:firstLine="567"/>
              <w:jc w:val="center"/>
              <w:rPr>
                <w:rFonts w:ascii="Times New Roman" w:hAnsi="Times New Roman"/>
                <w:sz w:val="24"/>
              </w:rPr>
            </w:pPr>
            <w:r>
              <w:rPr>
                <w:rFonts w:ascii="Times New Roman" w:hAnsi="Times New Roman"/>
                <w:sz w:val="24"/>
              </w:rPr>
              <w:t>95</w:t>
            </w:r>
          </w:p>
        </w:tc>
      </w:tr>
    </w:tbl>
    <w:p w:rsidR="00764378" w:rsidRDefault="00764378" w:rsidP="00764378">
      <w:pPr>
        <w:pStyle w:val="BodyTextIndent2"/>
        <w:suppressAutoHyphens/>
        <w:ind w:firstLine="567"/>
        <w:jc w:val="center"/>
        <w:rPr>
          <w:rFonts w:ascii="Times New Roman" w:hAnsi="Times New Roman"/>
          <w:b/>
          <w:caps/>
          <w:sz w:val="24"/>
        </w:rPr>
      </w:pPr>
    </w:p>
    <w:p w:rsidR="00764378" w:rsidRDefault="00764378" w:rsidP="00764378">
      <w:pPr>
        <w:pStyle w:val="aa"/>
        <w:suppressAutoHyphens/>
        <w:ind w:firstLine="567"/>
        <w:rPr>
          <w:rFonts w:ascii="Times New Roman" w:hAnsi="Times New Roman"/>
        </w:rPr>
      </w:pPr>
      <w:r>
        <w:rPr>
          <w:rFonts w:ascii="Times New Roman" w:hAnsi="Times New Roman"/>
        </w:rPr>
        <w:t>6.5. При заключении договора страхования на срок более одного года страховой тариф</w:t>
      </w:r>
      <w:proofErr w:type="gramStart"/>
      <w:r>
        <w:rPr>
          <w:rFonts w:ascii="Times New Roman" w:hAnsi="Times New Roman"/>
        </w:rPr>
        <w:t xml:space="preserve"> (</w:t>
      </w:r>
      <w:r>
        <w:rPr>
          <w:rFonts w:ascii="Times New Roman" w:eastAsia="Times New Roman" w:hAnsi="Times New Roman" w:cs="Times New Roman"/>
          <w:position w:val="-4"/>
          <w:szCs w:val="20"/>
        </w:rPr>
        <w:object w:dxaOrig="2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6" o:title=""/>
          </v:shape>
          <o:OLEObject Type="Embed" ProgID="Equation.3" ShapeID="_x0000_i1025" DrawAspect="Content" ObjectID="_1396434550" r:id="rId7"/>
        </w:object>
      </w:r>
      <w:r>
        <w:rPr>
          <w:rFonts w:ascii="Times New Roman" w:hAnsi="Times New Roman"/>
        </w:rPr>
        <w:t xml:space="preserve">) </w:t>
      </w:r>
      <w:proofErr w:type="gramEnd"/>
      <w:r>
        <w:rPr>
          <w:rFonts w:ascii="Times New Roman" w:hAnsi="Times New Roman"/>
        </w:rPr>
        <w:t>определяется по формуле:</w:t>
      </w:r>
      <w:r>
        <w:rPr>
          <w:rFonts w:ascii="Times New Roman" w:hAnsi="Times New Roman"/>
          <w:i/>
          <w:iCs/>
        </w:rPr>
        <w:t xml:space="preserve"> </w:t>
      </w:r>
      <w:r>
        <w:rPr>
          <w:rFonts w:ascii="Times New Roman" w:eastAsia="Times New Roman" w:hAnsi="Times New Roman" w:cs="Times New Roman"/>
          <w:i/>
          <w:iCs/>
          <w:position w:val="-12"/>
          <w:szCs w:val="20"/>
        </w:rPr>
        <w:object w:dxaOrig="1305" w:dyaOrig="360">
          <v:shape id="_x0000_i1026" type="#_x0000_t75" style="width:65.25pt;height:18pt" o:ole="">
            <v:imagedata r:id="rId8" o:title=""/>
          </v:shape>
          <o:OLEObject Type="Embed" ProgID="Equation.3" ShapeID="_x0000_i1026" DrawAspect="Content" ObjectID="_1396434551" r:id="rId9"/>
        </w:object>
      </w:r>
      <w:r>
        <w:rPr>
          <w:rFonts w:ascii="Times New Roman" w:hAnsi="Times New Roman"/>
          <w:i/>
          <w:iCs/>
        </w:rPr>
        <w:t xml:space="preserve">, </w:t>
      </w:r>
      <w:r>
        <w:rPr>
          <w:rFonts w:ascii="Times New Roman" w:hAnsi="Times New Roman"/>
        </w:rPr>
        <w:t>где:</w:t>
      </w:r>
    </w:p>
    <w:p w:rsidR="00764378" w:rsidRDefault="00764378" w:rsidP="00764378">
      <w:pPr>
        <w:suppressAutoHyphens/>
        <w:ind w:right="-1" w:firstLine="567"/>
        <w:jc w:val="both"/>
        <w:rPr>
          <w:sz w:val="24"/>
        </w:rPr>
      </w:pPr>
      <w:r>
        <w:rPr>
          <w:position w:val="-12"/>
          <w:sz w:val="24"/>
        </w:rPr>
        <w:object w:dxaOrig="285" w:dyaOrig="360">
          <v:shape id="_x0000_i1027" type="#_x0000_t75" style="width:14.25pt;height:18pt" o:ole="">
            <v:imagedata r:id="rId10" o:title=""/>
          </v:shape>
          <o:OLEObject Type="Embed" ProgID="Equation.3" ShapeID="_x0000_i1027" DrawAspect="Content" ObjectID="_1396434552" r:id="rId11"/>
        </w:object>
      </w:r>
      <w:r>
        <w:rPr>
          <w:sz w:val="24"/>
        </w:rPr>
        <w:t xml:space="preserve"> − страховой тариф при сроке действия договора страхования 1 год;</w:t>
      </w:r>
    </w:p>
    <w:p w:rsidR="00764378" w:rsidRDefault="00764378" w:rsidP="00764378">
      <w:pPr>
        <w:suppressAutoHyphens/>
        <w:ind w:firstLine="567"/>
        <w:jc w:val="both"/>
        <w:rPr>
          <w:sz w:val="24"/>
        </w:rPr>
      </w:pPr>
      <w:r>
        <w:rPr>
          <w:position w:val="-6"/>
          <w:sz w:val="24"/>
        </w:rPr>
        <w:object w:dxaOrig="255" w:dyaOrig="225">
          <v:shape id="_x0000_i1028" type="#_x0000_t75" style="width:12.75pt;height:11.25pt" o:ole="">
            <v:imagedata r:id="rId12" o:title=""/>
          </v:shape>
          <o:OLEObject Type="Embed" ProgID="Equation.3" ShapeID="_x0000_i1028" DrawAspect="Content" ObjectID="_1396434553" r:id="rId13"/>
        </w:object>
      </w:r>
      <w:r>
        <w:rPr>
          <w:sz w:val="24"/>
        </w:rPr>
        <w:t xml:space="preserve"> − срок действия договора страхования (в месяцах). Неполный месяц принимается </w:t>
      </w:r>
      <w:proofErr w:type="gramStart"/>
      <w:r>
        <w:rPr>
          <w:sz w:val="24"/>
        </w:rPr>
        <w:t>за</w:t>
      </w:r>
      <w:proofErr w:type="gramEnd"/>
      <w:r>
        <w:rPr>
          <w:sz w:val="24"/>
        </w:rPr>
        <w:t xml:space="preserve"> полный.</w:t>
      </w:r>
    </w:p>
    <w:p w:rsidR="00764378" w:rsidRDefault="00764378" w:rsidP="00764378">
      <w:pPr>
        <w:pStyle w:val="a7"/>
        <w:suppressAutoHyphens/>
        <w:jc w:val="both"/>
        <w:rPr>
          <w:sz w:val="24"/>
        </w:rPr>
      </w:pPr>
      <w:r>
        <w:rPr>
          <w:sz w:val="24"/>
        </w:rPr>
        <w:t>6.6. Размер дополнительного страхового взноса, уплачиваемого при увеличении страховой суммы в период действия договора страхования, рассчитывается по формуле:</w:t>
      </w:r>
    </w:p>
    <w:p w:rsidR="00764378" w:rsidRDefault="00764378" w:rsidP="00764378">
      <w:pPr>
        <w:suppressAutoHyphens/>
        <w:ind w:firstLine="567"/>
        <w:jc w:val="both"/>
        <w:rPr>
          <w:sz w:val="24"/>
        </w:rPr>
      </w:pPr>
    </w:p>
    <w:p w:rsidR="00764378" w:rsidRDefault="00764378" w:rsidP="00764378">
      <w:pPr>
        <w:pStyle w:val="auiue"/>
        <w:suppressAutoHyphens/>
        <w:ind w:firstLine="567"/>
        <w:jc w:val="center"/>
        <w:rPr>
          <w:rFonts w:ascii="Times New Roman" w:hAnsi="Times New Roman"/>
        </w:rPr>
      </w:pPr>
      <w:r>
        <w:rPr>
          <w:rFonts w:ascii="Times New Roman" w:hAnsi="Times New Roman"/>
        </w:rPr>
        <w:t>ДВ = (П</w:t>
      </w:r>
      <w:proofErr w:type="gramStart"/>
      <w:r>
        <w:rPr>
          <w:rFonts w:ascii="Times New Roman" w:hAnsi="Times New Roman"/>
        </w:rPr>
        <w:t>2</w:t>
      </w:r>
      <w:proofErr w:type="gramEnd"/>
      <w:r>
        <w:rPr>
          <w:rFonts w:ascii="Times New Roman" w:hAnsi="Times New Roman"/>
        </w:rPr>
        <w:t xml:space="preserve"> – П1) *</w:t>
      </w:r>
      <w:r>
        <w:rPr>
          <w:rFonts w:ascii="Times New Roman" w:hAnsi="Times New Roman"/>
          <w:i/>
        </w:rPr>
        <w:t xml:space="preserve"> </w:t>
      </w:r>
      <w:r>
        <w:rPr>
          <w:rFonts w:ascii="Times New Roman" w:hAnsi="Times New Roman"/>
          <w:i/>
          <w:lang w:val="en-US"/>
        </w:rPr>
        <w:t>m</w:t>
      </w:r>
      <w:r>
        <w:rPr>
          <w:rFonts w:ascii="Times New Roman" w:hAnsi="Times New Roman"/>
          <w:i/>
        </w:rPr>
        <w:t>/</w:t>
      </w:r>
      <w:r>
        <w:rPr>
          <w:rFonts w:ascii="Times New Roman" w:hAnsi="Times New Roman"/>
          <w:i/>
          <w:lang w:val="en-US"/>
        </w:rPr>
        <w:t>n</w:t>
      </w:r>
      <w:r>
        <w:rPr>
          <w:rFonts w:ascii="Times New Roman" w:hAnsi="Times New Roman"/>
        </w:rPr>
        <w:t>,</w:t>
      </w:r>
    </w:p>
    <w:p w:rsidR="00764378" w:rsidRDefault="00764378" w:rsidP="00764378">
      <w:pPr>
        <w:pStyle w:val="auiue"/>
        <w:suppressAutoHyphens/>
        <w:ind w:firstLine="567"/>
        <w:rPr>
          <w:rFonts w:ascii="Times New Roman" w:hAnsi="Times New Roman"/>
        </w:rPr>
      </w:pPr>
    </w:p>
    <w:p w:rsidR="00764378" w:rsidRDefault="00764378" w:rsidP="00764378">
      <w:pPr>
        <w:pStyle w:val="auiue"/>
        <w:suppressAutoHyphens/>
        <w:ind w:firstLine="567"/>
        <w:rPr>
          <w:rFonts w:ascii="Times New Roman" w:hAnsi="Times New Roman"/>
        </w:rPr>
      </w:pPr>
      <w:r>
        <w:rPr>
          <w:rFonts w:ascii="Times New Roman" w:hAnsi="Times New Roman"/>
        </w:rPr>
        <w:t xml:space="preserve">где </w:t>
      </w:r>
    </w:p>
    <w:p w:rsidR="00764378" w:rsidRDefault="00764378" w:rsidP="00764378">
      <w:pPr>
        <w:pStyle w:val="auiue"/>
        <w:suppressAutoHyphens/>
        <w:ind w:firstLine="567"/>
        <w:rPr>
          <w:rFonts w:ascii="Times New Roman" w:hAnsi="Times New Roman"/>
        </w:rPr>
      </w:pPr>
      <w:r>
        <w:rPr>
          <w:rFonts w:ascii="Times New Roman" w:hAnsi="Times New Roman"/>
        </w:rPr>
        <w:lastRenderedPageBreak/>
        <w:t>ДВ – дополнительный страховой взнос;</w:t>
      </w:r>
    </w:p>
    <w:p w:rsidR="00764378" w:rsidRDefault="00764378" w:rsidP="00764378">
      <w:pPr>
        <w:pStyle w:val="auiue"/>
        <w:suppressAutoHyphens/>
        <w:ind w:firstLine="567"/>
        <w:rPr>
          <w:rFonts w:ascii="Times New Roman" w:hAnsi="Times New Roman"/>
        </w:rPr>
      </w:pPr>
      <w:r>
        <w:rPr>
          <w:rFonts w:ascii="Times New Roman" w:hAnsi="Times New Roman"/>
        </w:rPr>
        <w:t>П</w:t>
      </w:r>
      <w:proofErr w:type="gramStart"/>
      <w:r>
        <w:rPr>
          <w:rFonts w:ascii="Times New Roman" w:hAnsi="Times New Roman"/>
        </w:rPr>
        <w:t>1</w:t>
      </w:r>
      <w:proofErr w:type="gramEnd"/>
      <w:r>
        <w:rPr>
          <w:rFonts w:ascii="Times New Roman" w:hAnsi="Times New Roman"/>
        </w:rPr>
        <w:t xml:space="preserve">, П2 – страховая премия в расчете на полный срок страхования по первоначальной и конечной (увеличенной) страховым суммам соответственно; </w:t>
      </w:r>
    </w:p>
    <w:p w:rsidR="00764378" w:rsidRDefault="00764378" w:rsidP="00764378">
      <w:pPr>
        <w:pStyle w:val="auiue"/>
        <w:suppressAutoHyphens/>
        <w:ind w:firstLine="567"/>
        <w:rPr>
          <w:rFonts w:ascii="Times New Roman" w:hAnsi="Times New Roman"/>
        </w:rPr>
      </w:pPr>
      <w:r>
        <w:rPr>
          <w:rFonts w:ascii="Times New Roman" w:hAnsi="Times New Roman"/>
          <w:lang w:val="en-US"/>
        </w:rPr>
        <w:t>m</w:t>
      </w:r>
      <w:r>
        <w:rPr>
          <w:rFonts w:ascii="Times New Roman" w:hAnsi="Times New Roman"/>
        </w:rPr>
        <w:t xml:space="preserve"> – </w:t>
      </w:r>
      <w:proofErr w:type="gramStart"/>
      <w:r>
        <w:rPr>
          <w:rFonts w:ascii="Times New Roman" w:hAnsi="Times New Roman"/>
        </w:rPr>
        <w:t>количество</w:t>
      </w:r>
      <w:proofErr w:type="gramEnd"/>
      <w:r>
        <w:rPr>
          <w:rFonts w:ascii="Times New Roman" w:hAnsi="Times New Roman"/>
        </w:rPr>
        <w:t xml:space="preserve"> месяцев, оставшихся до окончания срока действия договора страхования. При этом неполный месяц принимается </w:t>
      </w:r>
      <w:proofErr w:type="gramStart"/>
      <w:r>
        <w:rPr>
          <w:rFonts w:ascii="Times New Roman" w:hAnsi="Times New Roman"/>
        </w:rPr>
        <w:t>за</w:t>
      </w:r>
      <w:proofErr w:type="gramEnd"/>
      <w:r>
        <w:rPr>
          <w:rFonts w:ascii="Times New Roman" w:hAnsi="Times New Roman"/>
        </w:rPr>
        <w:t xml:space="preserve"> полный;</w:t>
      </w:r>
    </w:p>
    <w:p w:rsidR="00764378" w:rsidRDefault="00764378" w:rsidP="00764378">
      <w:pPr>
        <w:pStyle w:val="auiue"/>
        <w:suppressAutoHyphens/>
        <w:ind w:firstLine="567"/>
        <w:rPr>
          <w:rFonts w:ascii="Times New Roman" w:hAnsi="Times New Roman"/>
        </w:rPr>
      </w:pPr>
      <w:r>
        <w:rPr>
          <w:rFonts w:ascii="Times New Roman" w:hAnsi="Times New Roman"/>
          <w:lang w:val="en-US"/>
        </w:rPr>
        <w:t>n</w:t>
      </w:r>
      <w:r w:rsidRPr="00764378">
        <w:rPr>
          <w:rFonts w:ascii="Times New Roman" w:hAnsi="Times New Roman"/>
        </w:rPr>
        <w:t xml:space="preserve"> </w:t>
      </w:r>
      <w:r>
        <w:rPr>
          <w:rFonts w:ascii="Times New Roman" w:hAnsi="Times New Roman"/>
        </w:rPr>
        <w:t xml:space="preserve">– </w:t>
      </w:r>
      <w:proofErr w:type="gramStart"/>
      <w:r>
        <w:rPr>
          <w:rFonts w:ascii="Times New Roman" w:hAnsi="Times New Roman"/>
        </w:rPr>
        <w:t>срок</w:t>
      </w:r>
      <w:proofErr w:type="gramEnd"/>
      <w:r>
        <w:rPr>
          <w:rFonts w:ascii="Times New Roman" w:hAnsi="Times New Roman"/>
        </w:rPr>
        <w:t xml:space="preserve"> действия договора в месяцах.</w:t>
      </w:r>
    </w:p>
    <w:p w:rsidR="00764378" w:rsidRDefault="00764378" w:rsidP="00764378">
      <w:pPr>
        <w:pStyle w:val="BodyTextIndent2"/>
        <w:suppressAutoHyphens/>
        <w:ind w:firstLine="0"/>
        <w:jc w:val="center"/>
        <w:rPr>
          <w:rFonts w:ascii="Times New Roman" w:hAnsi="Times New Roman"/>
          <w:b/>
          <w:caps/>
          <w:sz w:val="24"/>
        </w:rPr>
      </w:pPr>
    </w:p>
    <w:p w:rsidR="00764378" w:rsidRDefault="00764378" w:rsidP="00764378">
      <w:pPr>
        <w:pStyle w:val="BodyTextIndent2"/>
        <w:suppressAutoHyphens/>
        <w:ind w:firstLine="0"/>
        <w:jc w:val="center"/>
        <w:rPr>
          <w:rFonts w:ascii="Times New Roman" w:hAnsi="Times New Roman"/>
          <w:b/>
          <w:caps/>
          <w:sz w:val="24"/>
        </w:rPr>
      </w:pPr>
      <w:r>
        <w:rPr>
          <w:rFonts w:ascii="Times New Roman" w:hAnsi="Times New Roman"/>
          <w:b/>
          <w:caps/>
          <w:sz w:val="24"/>
        </w:rPr>
        <w:t>7. Договор страхования: заключение и оформление</w:t>
      </w:r>
    </w:p>
    <w:p w:rsidR="00764378" w:rsidRDefault="00764378" w:rsidP="00764378">
      <w:pPr>
        <w:pStyle w:val="BodyTextIndent2"/>
        <w:suppressAutoHyphens/>
        <w:ind w:firstLine="567"/>
        <w:rPr>
          <w:rFonts w:ascii="Times New Roman" w:hAnsi="Times New Roman"/>
          <w:sz w:val="24"/>
        </w:rPr>
      </w:pPr>
    </w:p>
    <w:p w:rsidR="00764378" w:rsidRDefault="00764378" w:rsidP="00764378">
      <w:pPr>
        <w:pStyle w:val="BodyText23"/>
        <w:suppressAutoHyphens/>
        <w:spacing w:line="252" w:lineRule="auto"/>
        <w:rPr>
          <w:rFonts w:ascii="Times New Roman" w:hAnsi="Times New Roman"/>
          <w:sz w:val="24"/>
        </w:rPr>
      </w:pPr>
      <w:r>
        <w:rPr>
          <w:rFonts w:ascii="Times New Roman" w:hAnsi="Times New Roman"/>
          <w:sz w:val="24"/>
        </w:rPr>
        <w:t>7.1. Договор страхования является соглашением между Страховщиком и Страхователем, в силу которого Страховщик обязуется за установленную договором плату (страховую премию) при наступлении  предусмотренных в договоре событий (страховых случаев) произвести страховую выплату Страхователю (Выгодоприобретателю) в порядке и на условиях, предусмотренных настоящими Правилами и договором страхования.</w:t>
      </w:r>
    </w:p>
    <w:p w:rsidR="00764378" w:rsidRDefault="00764378" w:rsidP="00764378">
      <w:pPr>
        <w:pStyle w:val="auiue"/>
        <w:suppressAutoHyphens/>
        <w:spacing w:line="252" w:lineRule="auto"/>
        <w:ind w:firstLine="567"/>
        <w:rPr>
          <w:rFonts w:ascii="Times New Roman" w:hAnsi="Times New Roman"/>
        </w:rPr>
      </w:pPr>
      <w:r>
        <w:rPr>
          <w:rFonts w:ascii="Times New Roman" w:hAnsi="Times New Roman"/>
        </w:rPr>
        <w:t>7.2. Договор страхования заключается на основании письменного заявления Страхователя, которое становится неотъемлемой частью договора.</w:t>
      </w:r>
    </w:p>
    <w:p w:rsidR="00764378" w:rsidRDefault="00764378" w:rsidP="00764378">
      <w:pPr>
        <w:pStyle w:val="BodyText26"/>
        <w:suppressAutoHyphens/>
        <w:spacing w:line="252" w:lineRule="auto"/>
        <w:rPr>
          <w:rFonts w:ascii="Times New Roman" w:hAnsi="Times New Roman"/>
          <w:sz w:val="24"/>
        </w:rPr>
      </w:pPr>
      <w:r>
        <w:rPr>
          <w:rFonts w:ascii="Times New Roman" w:hAnsi="Times New Roman"/>
          <w:sz w:val="24"/>
        </w:rPr>
        <w:t xml:space="preserve">7.3. </w:t>
      </w:r>
      <w:proofErr w:type="gramStart"/>
      <w:r>
        <w:rPr>
          <w:rFonts w:ascii="Times New Roman" w:hAnsi="Times New Roman"/>
          <w:sz w:val="24"/>
        </w:rPr>
        <w:t xml:space="preserve">Страховщик, если сочтет это необходимым, проводит осмотр страхуемого имущества, проверяя его состояние (наличие, целостность, исправность, условия эксплуатации или хранения, степень износа), соответствие заявленной и действительной стоимости имущества, оценивает возможные страховые риски, запрашивает у Страхователя дополнительные сведения, позволяющие судить о степени риска, а также может назначить экспертизу в целях установления действительной стоимости страхуемого имущества. </w:t>
      </w:r>
      <w:proofErr w:type="gramEnd"/>
    </w:p>
    <w:p w:rsidR="00764378" w:rsidRDefault="00764378" w:rsidP="00764378">
      <w:pPr>
        <w:pStyle w:val="auiue"/>
        <w:suppressAutoHyphens/>
        <w:spacing w:line="252" w:lineRule="auto"/>
        <w:ind w:firstLine="567"/>
        <w:rPr>
          <w:rFonts w:ascii="Times New Roman" w:hAnsi="Times New Roman"/>
        </w:rPr>
      </w:pPr>
      <w:r>
        <w:rPr>
          <w:rFonts w:ascii="Times New Roman" w:hAnsi="Times New Roman"/>
        </w:rPr>
        <w:t>7.4. Страхователь при заключении договора страхования по требованию Страховщика должен подтвердить свои (либо Выгодоприобретателя) права и имущественные интересы в отношении данного имущества, а также заявленную стоимость имущества, представив необходимые подтверждающие документы.</w:t>
      </w:r>
    </w:p>
    <w:p w:rsidR="00764378" w:rsidRDefault="00764378" w:rsidP="00764378">
      <w:pPr>
        <w:pStyle w:val="auiue"/>
        <w:suppressAutoHyphens/>
        <w:spacing w:line="252" w:lineRule="auto"/>
        <w:ind w:firstLine="0"/>
        <w:rPr>
          <w:rFonts w:ascii="Times New Roman" w:hAnsi="Times New Roman"/>
        </w:rPr>
      </w:pPr>
      <w:r>
        <w:rPr>
          <w:rFonts w:ascii="Times New Roman" w:hAnsi="Times New Roman"/>
        </w:rPr>
        <w:tab/>
        <w:t>7.5. Конкретный перечень застрахованных объектов указывается в договоре страхования или описи застрахованного имущества, приложенной к договору и являющейся его неотъемлемой частью.</w:t>
      </w:r>
    </w:p>
    <w:p w:rsidR="00764378" w:rsidRDefault="00764378" w:rsidP="00764378">
      <w:pPr>
        <w:pStyle w:val="BodyTextIndent2"/>
        <w:suppressAutoHyphens/>
        <w:spacing w:line="252" w:lineRule="auto"/>
        <w:ind w:firstLine="567"/>
        <w:rPr>
          <w:rFonts w:ascii="Times New Roman" w:hAnsi="Times New Roman"/>
          <w:sz w:val="24"/>
        </w:rPr>
      </w:pPr>
      <w:r>
        <w:rPr>
          <w:rFonts w:ascii="Times New Roman" w:hAnsi="Times New Roman"/>
          <w:sz w:val="24"/>
        </w:rPr>
        <w:t>7.6. Договор страхования заключается в письменной форме ("договор страхования" или "страховой полис") в соответствии с требованиями действующего законодательства Российской Федерации.</w:t>
      </w:r>
    </w:p>
    <w:p w:rsidR="00764378" w:rsidRDefault="00764378" w:rsidP="00764378">
      <w:pPr>
        <w:suppressAutoHyphens/>
        <w:spacing w:line="252" w:lineRule="auto"/>
        <w:ind w:firstLine="567"/>
        <w:jc w:val="both"/>
        <w:rPr>
          <w:sz w:val="24"/>
          <w:szCs w:val="24"/>
        </w:rPr>
      </w:pPr>
      <w:r>
        <w:rPr>
          <w:sz w:val="24"/>
          <w:szCs w:val="24"/>
        </w:rPr>
        <w:t xml:space="preserve">Систематическое страхование разных партий однородного имущества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w:t>
      </w:r>
      <w:r>
        <w:rPr>
          <w:sz w:val="24"/>
        </w:rPr>
        <w:t>"</w:t>
      </w:r>
      <w:r>
        <w:rPr>
          <w:sz w:val="24"/>
          <w:szCs w:val="24"/>
        </w:rPr>
        <w:t>генерального полиса</w:t>
      </w:r>
      <w:r>
        <w:rPr>
          <w:sz w:val="24"/>
        </w:rPr>
        <w:t>"</w:t>
      </w:r>
      <w:r>
        <w:rPr>
          <w:sz w:val="24"/>
          <w:szCs w:val="24"/>
        </w:rPr>
        <w:t>.</w:t>
      </w:r>
    </w:p>
    <w:p w:rsidR="00764378" w:rsidRDefault="00764378" w:rsidP="00764378">
      <w:pPr>
        <w:suppressAutoHyphens/>
        <w:spacing w:line="252" w:lineRule="auto"/>
        <w:ind w:firstLine="567"/>
        <w:jc w:val="both"/>
        <w:rPr>
          <w:sz w:val="24"/>
          <w:szCs w:val="24"/>
        </w:rPr>
      </w:pPr>
      <w:r>
        <w:rPr>
          <w:sz w:val="24"/>
          <w:szCs w:val="24"/>
        </w:rPr>
        <w:t>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764378" w:rsidRDefault="00764378" w:rsidP="00764378">
      <w:pPr>
        <w:suppressAutoHyphens/>
        <w:spacing w:line="252" w:lineRule="auto"/>
        <w:ind w:firstLine="567"/>
        <w:jc w:val="both"/>
        <w:rPr>
          <w:sz w:val="24"/>
          <w:szCs w:val="24"/>
        </w:rPr>
      </w:pPr>
      <w:r>
        <w:rPr>
          <w:sz w:val="24"/>
          <w:szCs w:val="24"/>
        </w:rPr>
        <w:t xml:space="preserve">В </w:t>
      </w:r>
      <w:proofErr w:type="gramStart"/>
      <w:r>
        <w:rPr>
          <w:sz w:val="24"/>
          <w:szCs w:val="24"/>
        </w:rPr>
        <w:t>случае</w:t>
      </w:r>
      <w:proofErr w:type="gramEnd"/>
      <w:r>
        <w:rPr>
          <w:sz w:val="24"/>
          <w:szCs w:val="24"/>
        </w:rPr>
        <w:t xml:space="preserve"> несоответствия содержания страхового полиса генеральному полису предпочтение отдается страховому полису.</w:t>
      </w:r>
    </w:p>
    <w:p w:rsidR="00764378" w:rsidRDefault="00764378" w:rsidP="00764378">
      <w:pPr>
        <w:pStyle w:val="auiue"/>
        <w:suppressAutoHyphens/>
        <w:spacing w:line="252" w:lineRule="auto"/>
        <w:ind w:firstLine="567"/>
        <w:rPr>
          <w:rFonts w:ascii="Times New Roman" w:hAnsi="Times New Roman"/>
        </w:rPr>
      </w:pPr>
      <w:r>
        <w:rPr>
          <w:rFonts w:ascii="Times New Roman" w:hAnsi="Times New Roman"/>
        </w:rPr>
        <w:t>7.7. Условия, содержащиеся в настоящих Правилах и не включенные в текст договора страхования (полиса), обязательны для Страхователя (Выгодоприобретателя), если в договоре (полисе) прямо указывается на применение Правил и сами Правила  изложены в одном документе с договором (полисом) или на его оборотной стороне либо приложены к нему. В </w:t>
      </w:r>
      <w:proofErr w:type="gramStart"/>
      <w:r>
        <w:rPr>
          <w:rFonts w:ascii="Times New Roman" w:hAnsi="Times New Roman"/>
        </w:rPr>
        <w:t>последнем</w:t>
      </w:r>
      <w:proofErr w:type="gramEnd"/>
      <w:r>
        <w:rPr>
          <w:rFonts w:ascii="Times New Roman" w:hAnsi="Times New Roman"/>
        </w:rPr>
        <w:t xml:space="preserve"> случае вручение Страхователю при заключении договора Правил страхования удостоверяется записью в договоре страхования (полисе). </w:t>
      </w:r>
    </w:p>
    <w:p w:rsidR="00764378" w:rsidRDefault="00764378" w:rsidP="00764378">
      <w:pPr>
        <w:pStyle w:val="BodyText23"/>
        <w:suppressAutoHyphens/>
        <w:spacing w:line="252" w:lineRule="auto"/>
        <w:rPr>
          <w:rFonts w:ascii="Times New Roman" w:hAnsi="Times New Roman"/>
          <w:sz w:val="24"/>
        </w:rPr>
      </w:pPr>
      <w:r>
        <w:rPr>
          <w:rFonts w:ascii="Times New Roman" w:hAnsi="Times New Roman"/>
          <w:sz w:val="24"/>
        </w:rPr>
        <w:t xml:space="preserve">7.8. При заключении договора страхования Страхователь и Страховщик могут договориться об изменении, дополнении или  исключении отдельных положений </w:t>
      </w:r>
      <w:r>
        <w:rPr>
          <w:rFonts w:ascii="Times New Roman" w:hAnsi="Times New Roman"/>
          <w:sz w:val="24"/>
        </w:rPr>
        <w:lastRenderedPageBreak/>
        <w:t>настоящих Правил, если это не противоречит действующему законодательству Российской Федерации.</w:t>
      </w:r>
    </w:p>
    <w:p w:rsidR="00764378" w:rsidRDefault="00764378" w:rsidP="00764378">
      <w:pPr>
        <w:pStyle w:val="auiue"/>
        <w:suppressAutoHyphens/>
        <w:spacing w:line="252" w:lineRule="auto"/>
        <w:ind w:firstLine="567"/>
        <w:rPr>
          <w:rFonts w:ascii="Times New Roman" w:hAnsi="Times New Roman"/>
        </w:rPr>
      </w:pPr>
      <w:r>
        <w:rPr>
          <w:rFonts w:ascii="Times New Roman" w:hAnsi="Times New Roman"/>
        </w:rPr>
        <w:t>При наличии расхождений между нормами договора страхования и настоящих Правил преимущественную силу имеют положения договора страхования.</w:t>
      </w:r>
    </w:p>
    <w:p w:rsidR="00764378" w:rsidRDefault="00764378" w:rsidP="00764378">
      <w:pPr>
        <w:pStyle w:val="BodyTextIndent2"/>
        <w:suppressAutoHyphens/>
        <w:spacing w:line="252" w:lineRule="auto"/>
        <w:ind w:firstLine="567"/>
        <w:rPr>
          <w:rFonts w:ascii="Times New Roman" w:hAnsi="Times New Roman"/>
          <w:sz w:val="24"/>
        </w:rPr>
      </w:pPr>
      <w:r>
        <w:rPr>
          <w:rFonts w:ascii="Times New Roman" w:hAnsi="Times New Roman"/>
          <w:sz w:val="24"/>
        </w:rPr>
        <w:t xml:space="preserve">7.9. Все изменения и дополнения к договору страхования оформляются в письменной форме путем подписания сторонами дополнительных соглашений. </w:t>
      </w:r>
    </w:p>
    <w:p w:rsidR="00764378" w:rsidRDefault="00764378" w:rsidP="00764378">
      <w:pPr>
        <w:pStyle w:val="BodyTextIndent2"/>
        <w:suppressAutoHyphens/>
        <w:spacing w:line="252" w:lineRule="auto"/>
        <w:ind w:firstLine="567"/>
        <w:rPr>
          <w:rFonts w:ascii="Times New Roman" w:hAnsi="Times New Roman"/>
          <w:sz w:val="24"/>
        </w:rPr>
      </w:pPr>
      <w:smartTag w:uri="urn:schemas-microsoft-com:office:smarttags" w:element="time">
        <w:smartTagPr>
          <w:attr w:name="Hour" w:val="7"/>
          <w:attr w:name="Minute" w:val="10"/>
        </w:smartTagPr>
        <w:r>
          <w:rPr>
            <w:rFonts w:ascii="Times New Roman" w:hAnsi="Times New Roman"/>
            <w:sz w:val="24"/>
          </w:rPr>
          <w:t>7.10.</w:t>
        </w:r>
      </w:smartTag>
      <w:r>
        <w:rPr>
          <w:rFonts w:ascii="Times New Roman" w:hAnsi="Times New Roman"/>
          <w:sz w:val="24"/>
        </w:rPr>
        <w:t xml:space="preserve"> При утрате Страхователем договора страхования (полиса) в период его действия Страховщик по письменному заявлению Страхователя выдает дубликат. Утраченный документ </w:t>
      </w:r>
      <w:proofErr w:type="gramStart"/>
      <w:r>
        <w:rPr>
          <w:rFonts w:ascii="Times New Roman" w:hAnsi="Times New Roman"/>
          <w:sz w:val="24"/>
        </w:rPr>
        <w:t>аннулируется</w:t>
      </w:r>
      <w:proofErr w:type="gramEnd"/>
      <w:r>
        <w:rPr>
          <w:rFonts w:ascii="Times New Roman" w:hAnsi="Times New Roman"/>
          <w:sz w:val="24"/>
        </w:rPr>
        <w:t xml:space="preserve"> и выплаты по нему не производятся.</w:t>
      </w:r>
    </w:p>
    <w:p w:rsidR="00764378" w:rsidRDefault="00764378" w:rsidP="00764378">
      <w:pPr>
        <w:pStyle w:val="BodyTextIndent2"/>
        <w:suppressAutoHyphens/>
        <w:ind w:firstLine="0"/>
        <w:jc w:val="center"/>
        <w:rPr>
          <w:rFonts w:ascii="Times New Roman" w:hAnsi="Times New Roman"/>
          <w:b/>
          <w:caps/>
          <w:sz w:val="24"/>
        </w:rPr>
      </w:pPr>
    </w:p>
    <w:p w:rsidR="00764378" w:rsidRDefault="00764378" w:rsidP="00764378">
      <w:pPr>
        <w:pStyle w:val="BodyTextIndent2"/>
        <w:suppressAutoHyphens/>
        <w:ind w:firstLine="0"/>
        <w:jc w:val="center"/>
        <w:rPr>
          <w:rFonts w:ascii="Times New Roman" w:hAnsi="Times New Roman"/>
          <w:b/>
          <w:caps/>
          <w:sz w:val="24"/>
        </w:rPr>
      </w:pPr>
      <w:r>
        <w:rPr>
          <w:rFonts w:ascii="Times New Roman" w:hAnsi="Times New Roman"/>
          <w:b/>
          <w:caps/>
          <w:sz w:val="24"/>
        </w:rPr>
        <w:t>8. Вступление в силу и срок действия договора страхования</w:t>
      </w:r>
    </w:p>
    <w:p w:rsidR="00764378" w:rsidRDefault="00764378" w:rsidP="00764378">
      <w:pPr>
        <w:pStyle w:val="BodyTextIndent2"/>
        <w:suppressAutoHyphens/>
        <w:ind w:firstLine="567"/>
        <w:rPr>
          <w:rFonts w:ascii="Times New Roman" w:hAnsi="Times New Roman"/>
          <w:sz w:val="24"/>
        </w:rPr>
      </w:pP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8.1. Срок действия договора страхования устанавливается по соглашению сторон.</w:t>
      </w:r>
    </w:p>
    <w:p w:rsidR="00764378" w:rsidRDefault="00764378" w:rsidP="00764378">
      <w:pPr>
        <w:pStyle w:val="auiue"/>
        <w:suppressAutoHyphens/>
        <w:ind w:firstLine="567"/>
        <w:rPr>
          <w:rFonts w:ascii="Times New Roman" w:hAnsi="Times New Roman"/>
        </w:rPr>
      </w:pPr>
      <w:r>
        <w:rPr>
          <w:rFonts w:ascii="Times New Roman" w:hAnsi="Times New Roman"/>
        </w:rPr>
        <w:t xml:space="preserve">8.2. Договор вступает в силу (если его условиями не предусмотрено иное) с </w:t>
      </w:r>
      <w:smartTag w:uri="urn:schemas-microsoft-com:office:smarttags" w:element="time">
        <w:smartTagPr>
          <w:attr w:name="Hour" w:val="00"/>
          <w:attr w:name="Minute" w:val="0"/>
        </w:smartTagPr>
        <w:r>
          <w:rPr>
            <w:rFonts w:ascii="Times New Roman" w:hAnsi="Times New Roman"/>
          </w:rPr>
          <w:t>00 часов</w:t>
        </w:r>
      </w:smartTag>
      <w:r>
        <w:rPr>
          <w:rFonts w:ascii="Times New Roman" w:hAnsi="Times New Roman"/>
        </w:rPr>
        <w:t xml:space="preserve"> дня, следующего за днем поступления страховой премии (при единовременной уплате) или ее первого взноса (при уплате в рассрочку) на расчетный счет Страховщика или представителя Страховщика. </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8.3. Действие договора страхования заканчивается в 24 час. 00 мин. дня, указанного в договоре как дата его окончания, если договором не предусмотрено иное.</w:t>
      </w:r>
    </w:p>
    <w:p w:rsidR="00764378" w:rsidRDefault="00764378" w:rsidP="00764378">
      <w:pPr>
        <w:pStyle w:val="BodyTextIndent2"/>
        <w:suppressAutoHyphens/>
        <w:ind w:firstLine="567"/>
        <w:jc w:val="center"/>
        <w:rPr>
          <w:rFonts w:ascii="Times New Roman" w:hAnsi="Times New Roman"/>
          <w:b/>
          <w:sz w:val="24"/>
        </w:rPr>
      </w:pPr>
    </w:p>
    <w:p w:rsidR="00764378" w:rsidRDefault="00764378" w:rsidP="00764378">
      <w:pPr>
        <w:pStyle w:val="BodyTextIndent2"/>
        <w:suppressAutoHyphens/>
        <w:ind w:firstLine="567"/>
        <w:jc w:val="center"/>
        <w:rPr>
          <w:rFonts w:ascii="Times New Roman" w:hAnsi="Times New Roman"/>
          <w:b/>
          <w:sz w:val="24"/>
        </w:rPr>
      </w:pPr>
    </w:p>
    <w:p w:rsidR="00764378" w:rsidRDefault="00764378" w:rsidP="00764378">
      <w:pPr>
        <w:pStyle w:val="BodyTextIndent2"/>
        <w:suppressAutoHyphens/>
        <w:ind w:firstLine="567"/>
        <w:jc w:val="center"/>
        <w:rPr>
          <w:rFonts w:ascii="Times New Roman" w:hAnsi="Times New Roman"/>
          <w:b/>
          <w:sz w:val="24"/>
        </w:rPr>
      </w:pPr>
      <w:r>
        <w:rPr>
          <w:rFonts w:ascii="Times New Roman" w:hAnsi="Times New Roman"/>
          <w:b/>
          <w:sz w:val="24"/>
        </w:rPr>
        <w:t>9. ПОРЯДОК ПРЕКРАЩЕНИЯ ДОГОВОРА СТРАХОВАНИЯ</w:t>
      </w:r>
    </w:p>
    <w:p w:rsidR="00764378" w:rsidRDefault="00764378" w:rsidP="00764378">
      <w:pPr>
        <w:pStyle w:val="BodyTextIndent2"/>
        <w:suppressAutoHyphens/>
        <w:ind w:firstLine="567"/>
        <w:rPr>
          <w:rFonts w:ascii="Times New Roman" w:hAnsi="Times New Roman"/>
          <w:sz w:val="24"/>
        </w:rPr>
      </w:pPr>
    </w:p>
    <w:p w:rsidR="00764378" w:rsidRDefault="00764378" w:rsidP="00764378">
      <w:pPr>
        <w:pStyle w:val="auiue"/>
        <w:suppressAutoHyphens/>
        <w:ind w:firstLine="567"/>
        <w:rPr>
          <w:rFonts w:ascii="Times New Roman" w:hAnsi="Times New Roman"/>
        </w:rPr>
      </w:pPr>
      <w:r>
        <w:rPr>
          <w:rFonts w:ascii="Times New Roman" w:hAnsi="Times New Roman"/>
        </w:rPr>
        <w:t xml:space="preserve">9.1. Договор страхования прекращается: </w:t>
      </w:r>
    </w:p>
    <w:p w:rsidR="00764378" w:rsidRDefault="00764378" w:rsidP="00764378">
      <w:pPr>
        <w:pStyle w:val="auiue"/>
        <w:suppressAutoHyphens/>
        <w:ind w:firstLine="567"/>
        <w:rPr>
          <w:rFonts w:ascii="Times New Roman" w:hAnsi="Times New Roman"/>
        </w:rPr>
      </w:pPr>
      <w:r>
        <w:rPr>
          <w:rFonts w:ascii="Times New Roman" w:hAnsi="Times New Roman"/>
        </w:rPr>
        <w:t xml:space="preserve">9.1.1. по истечении его срока действия; </w:t>
      </w:r>
    </w:p>
    <w:p w:rsidR="00764378" w:rsidRDefault="00764378" w:rsidP="00764378">
      <w:pPr>
        <w:pStyle w:val="auiue"/>
        <w:suppressAutoHyphens/>
        <w:ind w:firstLine="567"/>
        <w:rPr>
          <w:rFonts w:ascii="Times New Roman" w:hAnsi="Times New Roman"/>
        </w:rPr>
      </w:pPr>
      <w:r>
        <w:rPr>
          <w:rFonts w:ascii="Times New Roman" w:hAnsi="Times New Roman"/>
        </w:rPr>
        <w:t>9.1.2. в случае неуплаты Страхователем очередного страхового взноса в установленные сроки, если договором не предусмотрено иное.</w:t>
      </w:r>
    </w:p>
    <w:p w:rsidR="00764378" w:rsidRPr="00764378" w:rsidRDefault="00764378" w:rsidP="00764378">
      <w:pPr>
        <w:pStyle w:val="aa"/>
        <w:widowControl/>
        <w:ind w:firstLine="567"/>
        <w:rPr>
          <w:rFonts w:ascii="Times New Roman" w:hAnsi="Times New Roman"/>
          <w:szCs w:val="24"/>
        </w:rPr>
      </w:pPr>
      <w:r w:rsidRPr="00764378">
        <w:rPr>
          <w:rFonts w:ascii="Times New Roman" w:hAnsi="Times New Roman"/>
          <w:szCs w:val="24"/>
        </w:rPr>
        <w:t xml:space="preserve">а) Договор страхования прекращается с 00 часов 00 минут дня, следующего за днем, до которого должен был быть уплачен очередной взнос, если стороны в письменной форме не согласуют перенос срока уплаты очередного взноса. Досрочное прекращение договора страхования по причине неуплаты очередного страхового взноса не освобождает Страхователя от обязанности уплатить страховую премию за период, в течение которого действовало страхование (т.е. период </w:t>
      </w:r>
      <w:proofErr w:type="gramStart"/>
      <w:r w:rsidRPr="00764378">
        <w:rPr>
          <w:rFonts w:ascii="Times New Roman" w:hAnsi="Times New Roman"/>
          <w:szCs w:val="24"/>
        </w:rPr>
        <w:t>с даты вступления</w:t>
      </w:r>
      <w:proofErr w:type="gramEnd"/>
      <w:r w:rsidRPr="00764378">
        <w:rPr>
          <w:rFonts w:ascii="Times New Roman" w:hAnsi="Times New Roman"/>
          <w:szCs w:val="24"/>
        </w:rPr>
        <w:t xml:space="preserve"> в силу до даты досрочного прекращения договора страхования).</w:t>
      </w:r>
    </w:p>
    <w:p w:rsidR="00764378" w:rsidRDefault="00764378" w:rsidP="00764378">
      <w:pPr>
        <w:pStyle w:val="aa"/>
        <w:widowControl/>
        <w:ind w:firstLine="567"/>
        <w:rPr>
          <w:rFonts w:ascii="Times New Roman" w:hAnsi="Times New Roman"/>
          <w:szCs w:val="24"/>
        </w:rPr>
      </w:pPr>
      <w:proofErr w:type="gramStart"/>
      <w:r w:rsidRPr="00764378">
        <w:rPr>
          <w:rFonts w:ascii="Times New Roman" w:hAnsi="Times New Roman"/>
          <w:szCs w:val="24"/>
        </w:rPr>
        <w:t>б) Если к моменту неуплаты очередного страхового взноса сумма ранее уплаченных взносов соответствует большему сроку страхования, чем указанный в п. 9.1.2 "а" настоящих Правил, то договор страхования прекращается со дня, следующего за днем окончания периода страхования, соответствующего уплаченным страховым взносам (т.е. периода, определенного пропорционально отношению уплаченных страховых взносов к общей сумме страховой премии по договору страхования).</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9.1.3. после осуществления страховой выплаты в размере соответствующей страховой суммы (договор прекращается в отношении объекта страхования, по которому исчерпана страховая сумма);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9.1.4. принятия судом решения о признании договора страхования недействительным. В этом случае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решением суда о признании договора страхования недействительным; </w:t>
      </w:r>
    </w:p>
    <w:p w:rsidR="00764378" w:rsidRDefault="00764378" w:rsidP="00764378">
      <w:pPr>
        <w:pStyle w:val="auiue"/>
        <w:suppressAutoHyphens/>
        <w:ind w:firstLine="567"/>
        <w:rPr>
          <w:rFonts w:ascii="Times New Roman" w:hAnsi="Times New Roman"/>
        </w:rPr>
      </w:pPr>
      <w:r>
        <w:rPr>
          <w:rFonts w:ascii="Times New Roman" w:hAnsi="Times New Roman"/>
        </w:rPr>
        <w:t xml:space="preserve">9.1.5. если возможность наступления страхового случая </w:t>
      </w:r>
      <w:proofErr w:type="gramStart"/>
      <w:r>
        <w:rPr>
          <w:rFonts w:ascii="Times New Roman" w:hAnsi="Times New Roman"/>
        </w:rPr>
        <w:t>отпала</w:t>
      </w:r>
      <w:proofErr w:type="gramEnd"/>
      <w:r>
        <w:rPr>
          <w:rFonts w:ascii="Times New Roman" w:hAnsi="Times New Roman"/>
        </w:rPr>
        <w:t xml:space="preserve"> и существование страхового риска прекратилось по обстоятельствам иным, чем страховой случай, в частности в случае гибели застрахованного имущества по причинам, иным, чем страховой случай. В </w:t>
      </w:r>
      <w:proofErr w:type="gramStart"/>
      <w:r>
        <w:rPr>
          <w:rFonts w:ascii="Times New Roman" w:hAnsi="Times New Roman"/>
        </w:rPr>
        <w:t>этом</w:t>
      </w:r>
      <w:proofErr w:type="gramEnd"/>
      <w:r>
        <w:rPr>
          <w:rFonts w:ascii="Times New Roman" w:hAnsi="Times New Roman"/>
        </w:rPr>
        <w:t xml:space="preserve"> случае Страховщик имеет право на часть страховой премии </w:t>
      </w:r>
      <w:r>
        <w:rPr>
          <w:rFonts w:ascii="Times New Roman" w:hAnsi="Times New Roman"/>
        </w:rPr>
        <w:lastRenderedPageBreak/>
        <w:t>пропорционально времени, в течение которого действовало страхование;</w:t>
      </w:r>
    </w:p>
    <w:p w:rsidR="00764378" w:rsidRDefault="00764378" w:rsidP="00764378">
      <w:pPr>
        <w:pStyle w:val="BodyText2"/>
        <w:suppressAutoHyphens/>
        <w:spacing w:line="240" w:lineRule="atLeast"/>
      </w:pPr>
      <w:r>
        <w:t>9.1.6. при отказе Страхователя от договора страхования.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При отказе Страхователя от договора страхования уплаченная страховая премия в соответствии со ст. 958 Гражданского кодекса Российской Федерации не подлежит возврату, если договором не предусмотрено иное;</w:t>
      </w:r>
    </w:p>
    <w:p w:rsidR="00764378" w:rsidRDefault="00764378" w:rsidP="00764378">
      <w:pPr>
        <w:pStyle w:val="BodyText2"/>
        <w:suppressAutoHyphens/>
      </w:pPr>
      <w:r>
        <w:t>9.1.7. по соглашению сторон;</w:t>
      </w:r>
    </w:p>
    <w:p w:rsidR="00764378" w:rsidRDefault="00764378" w:rsidP="00764378">
      <w:pPr>
        <w:pStyle w:val="auiue"/>
        <w:suppressAutoHyphens/>
        <w:ind w:firstLine="567"/>
        <w:rPr>
          <w:rFonts w:ascii="Times New Roman" w:hAnsi="Times New Roman"/>
        </w:rPr>
      </w:pPr>
      <w:r>
        <w:rPr>
          <w:rFonts w:ascii="Times New Roman" w:hAnsi="Times New Roman"/>
        </w:rPr>
        <w:t xml:space="preserve">9.1.8. в других случаях, предусмотренных законодательными актами Российской Федерации или договором страхования. </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 xml:space="preserve">9.2. Страховщик вправе потребовать признания заключенного договора страхования недействительным, если после заключения договора будет установлено, что при заключении договора страхования Страхователь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и размера возможных убытков от его наступления (п. 10.2.1 настоящих Правил). </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 xml:space="preserve">9.3. Страховщик вправе требовать расторжения договора страхования в случае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договора, если эти изменения могут повлиять на увеличение страхового риска (п. 10.2.4 настоящих Правил). При досрочном прекращении договора по этой причине Страховщик возвращает Страхователю часть страховой премии за </w:t>
      </w:r>
      <w:proofErr w:type="spellStart"/>
      <w:r>
        <w:rPr>
          <w:rFonts w:ascii="Times New Roman" w:hAnsi="Times New Roman"/>
          <w:sz w:val="24"/>
        </w:rPr>
        <w:t>неистекший</w:t>
      </w:r>
      <w:proofErr w:type="spellEnd"/>
      <w:r>
        <w:rPr>
          <w:rFonts w:ascii="Times New Roman" w:hAnsi="Times New Roman"/>
          <w:sz w:val="24"/>
        </w:rPr>
        <w:t xml:space="preserve"> срок договора за вычетом понесенных Страховщиком расходов.</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9.4. Действие досрочно прекращаемого договора страхования заканчивается в 00 часов 00 минут дня, указанного как дата его досрочного прекращения.</w:t>
      </w:r>
    </w:p>
    <w:p w:rsidR="00764378" w:rsidRDefault="00764378" w:rsidP="00764378">
      <w:pPr>
        <w:pStyle w:val="auiue"/>
        <w:suppressAutoHyphens/>
        <w:ind w:firstLine="567"/>
        <w:rPr>
          <w:rFonts w:ascii="Times New Roman" w:hAnsi="Times New Roman"/>
        </w:rPr>
      </w:pPr>
    </w:p>
    <w:p w:rsidR="00764378" w:rsidRDefault="00764378" w:rsidP="00764378">
      <w:pPr>
        <w:pStyle w:val="auiue"/>
        <w:suppressAutoHyphens/>
        <w:ind w:firstLine="567"/>
        <w:rPr>
          <w:rFonts w:ascii="Times New Roman" w:hAnsi="Times New Roman"/>
        </w:rPr>
      </w:pPr>
    </w:p>
    <w:p w:rsidR="00764378" w:rsidRDefault="00764378" w:rsidP="00764378">
      <w:pPr>
        <w:pStyle w:val="auiue"/>
        <w:suppressAutoHyphens/>
        <w:ind w:firstLine="0"/>
        <w:jc w:val="center"/>
        <w:rPr>
          <w:rFonts w:ascii="Times New Roman" w:hAnsi="Times New Roman"/>
          <w:b/>
        </w:rPr>
      </w:pPr>
      <w:r>
        <w:rPr>
          <w:rFonts w:ascii="Times New Roman" w:hAnsi="Times New Roman"/>
          <w:b/>
        </w:rPr>
        <w:t>10. ПРАВА И ОБЯЗАННОСТИ СТОРОН</w:t>
      </w:r>
    </w:p>
    <w:p w:rsidR="00764378" w:rsidRDefault="00764378" w:rsidP="00764378">
      <w:pPr>
        <w:pStyle w:val="auiue"/>
        <w:suppressAutoHyphens/>
        <w:rPr>
          <w:rFonts w:ascii="Times New Roman" w:hAnsi="Times New Roman"/>
        </w:rPr>
      </w:pPr>
    </w:p>
    <w:p w:rsidR="00764378" w:rsidRDefault="00764378" w:rsidP="00764378">
      <w:pPr>
        <w:pStyle w:val="auiue"/>
        <w:suppressAutoHyphens/>
        <w:ind w:firstLine="567"/>
        <w:rPr>
          <w:rFonts w:ascii="Times New Roman" w:hAnsi="Times New Roman"/>
          <w:b/>
        </w:rPr>
      </w:pPr>
      <w:r>
        <w:rPr>
          <w:rFonts w:ascii="Times New Roman" w:hAnsi="Times New Roman"/>
          <w:b/>
        </w:rPr>
        <w:t>10.1. Страхователь имеет право:</w:t>
      </w:r>
    </w:p>
    <w:p w:rsidR="00764378" w:rsidRDefault="00764378" w:rsidP="00764378">
      <w:pPr>
        <w:pStyle w:val="auiue"/>
        <w:suppressAutoHyphens/>
        <w:ind w:firstLine="567"/>
        <w:rPr>
          <w:rFonts w:ascii="Times New Roman" w:hAnsi="Times New Roman"/>
        </w:rPr>
      </w:pPr>
      <w:r>
        <w:rPr>
          <w:rFonts w:ascii="Times New Roman" w:hAnsi="Times New Roman"/>
        </w:rPr>
        <w:t>10.1.1. назначить получателя страховой выплаты (Выгодоприобретателя), имеющего интерес в сохранении застрахованного имущества,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договору страхования или предъявил Страховщику требование о страховой выплате;</w:t>
      </w:r>
    </w:p>
    <w:p w:rsidR="00764378" w:rsidRDefault="00764378" w:rsidP="00764378">
      <w:pPr>
        <w:pStyle w:val="auiue"/>
        <w:suppressAutoHyphens/>
        <w:ind w:firstLine="567"/>
        <w:rPr>
          <w:rFonts w:ascii="Times New Roman" w:hAnsi="Times New Roman"/>
        </w:rPr>
      </w:pPr>
      <w:r>
        <w:rPr>
          <w:rFonts w:ascii="Times New Roman" w:hAnsi="Times New Roman"/>
        </w:rPr>
        <w:t>10.1.2. в период действия договора страхования обратиться к Страховщику с просьбой об изменении условий договора страхования (изменение страховой суммы, срока страхования и т.п.);</w:t>
      </w:r>
    </w:p>
    <w:p w:rsidR="00764378" w:rsidRDefault="00764378" w:rsidP="00764378">
      <w:pPr>
        <w:pStyle w:val="auiue"/>
        <w:suppressAutoHyphens/>
        <w:ind w:firstLine="567"/>
        <w:rPr>
          <w:rFonts w:ascii="Times New Roman" w:hAnsi="Times New Roman"/>
        </w:rPr>
      </w:pPr>
      <w:r>
        <w:rPr>
          <w:rFonts w:ascii="Times New Roman" w:hAnsi="Times New Roman"/>
        </w:rPr>
        <w:t>10.1.3. получить дубликат договора страхования (страхового полиса) в случае его утраты, обратившись с письменным заявлением к Страховщику.</w:t>
      </w:r>
    </w:p>
    <w:p w:rsidR="00764378" w:rsidRDefault="00764378" w:rsidP="00764378">
      <w:pPr>
        <w:pStyle w:val="BodyText23"/>
        <w:suppressAutoHyphens/>
        <w:spacing w:line="240" w:lineRule="auto"/>
        <w:rPr>
          <w:rFonts w:ascii="Times New Roman" w:hAnsi="Times New Roman"/>
          <w:b/>
          <w:sz w:val="24"/>
        </w:rPr>
      </w:pPr>
      <w:r>
        <w:rPr>
          <w:rFonts w:ascii="Times New Roman" w:hAnsi="Times New Roman"/>
          <w:b/>
          <w:sz w:val="24"/>
        </w:rPr>
        <w:t>10.2. Страхователь обязан:</w:t>
      </w:r>
    </w:p>
    <w:p w:rsidR="00764378" w:rsidRDefault="00764378" w:rsidP="00764378">
      <w:pPr>
        <w:pStyle w:val="auiue"/>
        <w:suppressAutoHyphens/>
        <w:ind w:firstLine="567"/>
        <w:rPr>
          <w:rFonts w:ascii="Times New Roman" w:hAnsi="Times New Roman"/>
        </w:rPr>
      </w:pPr>
      <w:r>
        <w:rPr>
          <w:rFonts w:ascii="Times New Roman" w:hAnsi="Times New Roman"/>
        </w:rPr>
        <w:t xml:space="preserve">10.2.1. при заключении договора страхования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w:t>
      </w:r>
      <w:proofErr w:type="gramStart"/>
      <w:r>
        <w:rPr>
          <w:rFonts w:ascii="Times New Roman" w:hAnsi="Times New Roman"/>
        </w:rPr>
        <w:t>признаются</w:t>
      </w:r>
      <w:proofErr w:type="gramEnd"/>
      <w:r>
        <w:rPr>
          <w:rFonts w:ascii="Times New Roman" w:hAnsi="Times New Roman"/>
        </w:rPr>
        <w:t xml:space="preserve"> во всяком случае обстоятельства, определенно оговоренные в договоре страхования (или страховом полисе), в заявлении на страхование или в письменном запросе Страховщика; </w:t>
      </w:r>
    </w:p>
    <w:p w:rsidR="00764378" w:rsidRDefault="00764378" w:rsidP="00764378">
      <w:pPr>
        <w:pStyle w:val="auiue"/>
        <w:suppressAutoHyphens/>
        <w:ind w:firstLine="567"/>
        <w:rPr>
          <w:rFonts w:ascii="Times New Roman" w:hAnsi="Times New Roman"/>
        </w:rPr>
      </w:pPr>
      <w:r>
        <w:rPr>
          <w:rFonts w:ascii="Times New Roman" w:hAnsi="Times New Roman"/>
        </w:rPr>
        <w:t>10.2.2. сообщать Страховщику обо всех заключенных или заключаемых договорах страхования в отношении данного имущества;</w:t>
      </w:r>
    </w:p>
    <w:p w:rsidR="00764378" w:rsidRDefault="00764378" w:rsidP="00764378">
      <w:pPr>
        <w:pStyle w:val="auiue"/>
        <w:suppressAutoHyphens/>
        <w:ind w:firstLine="567"/>
        <w:rPr>
          <w:rFonts w:ascii="Times New Roman" w:hAnsi="Times New Roman"/>
        </w:rPr>
      </w:pPr>
      <w:r>
        <w:rPr>
          <w:rFonts w:ascii="Times New Roman" w:hAnsi="Times New Roman"/>
        </w:rPr>
        <w:t>10.2.3. своевременно уплатить страховую премию в размере и порядке, определенном договором страхования;</w:t>
      </w:r>
    </w:p>
    <w:p w:rsidR="00764378" w:rsidRDefault="00764378" w:rsidP="00764378">
      <w:pPr>
        <w:pStyle w:val="auiue"/>
        <w:suppressAutoHyphens/>
        <w:ind w:firstLine="567"/>
        <w:rPr>
          <w:rFonts w:ascii="Times New Roman" w:hAnsi="Times New Roman"/>
        </w:rPr>
      </w:pPr>
      <w:r>
        <w:rPr>
          <w:rFonts w:ascii="Times New Roman" w:hAnsi="Times New Roman"/>
        </w:rPr>
        <w:t xml:space="preserve">10.2.4. в течение 3 рабочих дней сообщить Страховщику способом, </w:t>
      </w:r>
      <w:r>
        <w:rPr>
          <w:rFonts w:ascii="Times New Roman" w:hAnsi="Times New Roman"/>
        </w:rPr>
        <w:lastRenderedPageBreak/>
        <w:t xml:space="preserve">обеспечивающим фиксирование текста (с указанием отправителя) и даты сообщения (по факсимильной связи, телеграммой, телефонограммой и т.п.) </w:t>
      </w:r>
      <w:proofErr w:type="gramStart"/>
      <w:r>
        <w:rPr>
          <w:rFonts w:ascii="Times New Roman" w:hAnsi="Times New Roman"/>
        </w:rPr>
        <w:t>о</w:t>
      </w:r>
      <w:proofErr w:type="gramEnd"/>
      <w:r>
        <w:rPr>
          <w:rFonts w:ascii="Times New Roman" w:hAnsi="Times New Roman"/>
        </w:rPr>
        <w:t xml:space="preserve"> всех существенных изменениях в обстоятельствах, сообщенных Страховщику при заключении договора страхования, если эти изменения могут повлиять на увеличение страхового риска. Существенными признаются изменения в обстоятельствах, определенно оговоренных Страховщиком в договоре страхования (полисе), заявлении на страхование или в письменном запросе Страховщика, в том числе:</w:t>
      </w:r>
    </w:p>
    <w:p w:rsidR="00764378" w:rsidRDefault="00764378" w:rsidP="00764378">
      <w:pPr>
        <w:pStyle w:val="auiue"/>
        <w:suppressAutoHyphens/>
        <w:ind w:firstLine="567"/>
        <w:rPr>
          <w:rFonts w:ascii="Times New Roman" w:hAnsi="Times New Roman"/>
        </w:rPr>
      </w:pPr>
      <w:r>
        <w:rPr>
          <w:rFonts w:ascii="Times New Roman" w:hAnsi="Times New Roman"/>
        </w:rPr>
        <w:t xml:space="preserve">– отчуждение застрахованного имущества в собственность другого лица; </w:t>
      </w:r>
    </w:p>
    <w:p w:rsidR="00764378" w:rsidRDefault="00764378" w:rsidP="00764378">
      <w:pPr>
        <w:pStyle w:val="auiue"/>
        <w:suppressAutoHyphens/>
        <w:ind w:firstLine="567"/>
        <w:rPr>
          <w:rFonts w:ascii="Times New Roman" w:hAnsi="Times New Roman"/>
        </w:rPr>
      </w:pPr>
      <w:r>
        <w:rPr>
          <w:rFonts w:ascii="Times New Roman" w:hAnsi="Times New Roman"/>
        </w:rPr>
        <w:t xml:space="preserve">– передача права владения, пользования, распоряжения (без передачи права собственности) застрахованным имуществом другому лицу; </w:t>
      </w:r>
    </w:p>
    <w:p w:rsidR="00764378" w:rsidRDefault="00764378" w:rsidP="00764378">
      <w:pPr>
        <w:pStyle w:val="auiue"/>
        <w:suppressAutoHyphens/>
        <w:ind w:firstLine="567"/>
        <w:rPr>
          <w:rFonts w:ascii="Times New Roman" w:hAnsi="Times New Roman"/>
        </w:rPr>
      </w:pPr>
      <w:r>
        <w:rPr>
          <w:rFonts w:ascii="Times New Roman" w:hAnsi="Times New Roman"/>
        </w:rPr>
        <w:t xml:space="preserve">– передача застрахованного имущества в аренду, лизинг, залог; </w:t>
      </w:r>
    </w:p>
    <w:p w:rsidR="00764378" w:rsidRDefault="00764378" w:rsidP="00764378">
      <w:pPr>
        <w:pStyle w:val="auiue"/>
        <w:suppressAutoHyphens/>
        <w:ind w:firstLine="567"/>
        <w:rPr>
          <w:rFonts w:ascii="Times New Roman" w:hAnsi="Times New Roman"/>
        </w:rPr>
      </w:pPr>
      <w:r>
        <w:rPr>
          <w:rFonts w:ascii="Times New Roman" w:hAnsi="Times New Roman"/>
        </w:rPr>
        <w:t>– изменение местонахождения застрахованного имущества;</w:t>
      </w:r>
    </w:p>
    <w:p w:rsidR="00764378" w:rsidRDefault="00764378" w:rsidP="00764378">
      <w:pPr>
        <w:pStyle w:val="auiue"/>
        <w:suppressAutoHyphens/>
        <w:ind w:firstLine="567"/>
        <w:rPr>
          <w:rFonts w:ascii="Times New Roman" w:hAnsi="Times New Roman"/>
        </w:rPr>
      </w:pPr>
      <w:r>
        <w:rPr>
          <w:rFonts w:ascii="Times New Roman" w:hAnsi="Times New Roman"/>
        </w:rPr>
        <w:t>– существенное изменение характера использования застрахованного имущества и т.п.</w:t>
      </w:r>
    </w:p>
    <w:p w:rsidR="00764378" w:rsidRDefault="00764378" w:rsidP="00764378">
      <w:pPr>
        <w:pStyle w:val="auiue"/>
        <w:suppressAutoHyphens/>
        <w:ind w:firstLine="567"/>
        <w:rPr>
          <w:rFonts w:ascii="Times New Roman" w:hAnsi="Times New Roman"/>
        </w:rPr>
      </w:pPr>
      <w:r>
        <w:rPr>
          <w:rFonts w:ascii="Times New Roman" w:hAnsi="Times New Roman"/>
        </w:rPr>
        <w:t xml:space="preserve">Указанный перечень условий не является исчерпывающим и может быть расширен в договоре страхования. </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 xml:space="preserve">При увеличении степени риска Страхователь по требованию Страховщика уплачивает дополнительную страховую премию </w:t>
      </w:r>
      <w:r w:rsidRPr="00764378">
        <w:rPr>
          <w:rFonts w:ascii="Times New Roman" w:hAnsi="Times New Roman"/>
          <w:sz w:val="24"/>
        </w:rPr>
        <w:t>или подписывает дополнительное соглашение об изменении условий договора страхования либо направляет Страховщику письменный отказ от уплаты дополнительной премии или</w:t>
      </w:r>
      <w:r>
        <w:rPr>
          <w:rFonts w:ascii="Times New Roman" w:hAnsi="Times New Roman"/>
          <w:sz w:val="24"/>
        </w:rPr>
        <w:t xml:space="preserve"> изменения условий договора;</w:t>
      </w:r>
    </w:p>
    <w:p w:rsidR="00764378" w:rsidRDefault="00764378" w:rsidP="00764378">
      <w:pPr>
        <w:pStyle w:val="BodyText23"/>
        <w:suppressAutoHyphens/>
        <w:spacing w:line="240" w:lineRule="auto"/>
        <w:rPr>
          <w:rFonts w:ascii="Times New Roman" w:hAnsi="Times New Roman"/>
          <w:sz w:val="24"/>
        </w:rPr>
      </w:pPr>
      <w:proofErr w:type="gramStart"/>
      <w:r>
        <w:rPr>
          <w:rFonts w:ascii="Times New Roman" w:hAnsi="Times New Roman"/>
          <w:sz w:val="24"/>
        </w:rPr>
        <w:t>10.2.5. в течение срока действия договора страхования хранить всю имеющуюся по застрахованному имуществу документацию, связанную с его обслуживанием, передачей на него прав и т.д. (договоры, паспорта, акты, свидетельства, титулы, накладные,  сертификаты, доверенности, счета, счета-фактуры, платежные поручения, ордера, чеки, авизо, декларации и т.д.).</w:t>
      </w:r>
      <w:proofErr w:type="gramEnd"/>
      <w:r>
        <w:rPr>
          <w:rFonts w:ascii="Times New Roman" w:hAnsi="Times New Roman"/>
          <w:sz w:val="24"/>
        </w:rPr>
        <w:t xml:space="preserve"> В </w:t>
      </w:r>
      <w:proofErr w:type="gramStart"/>
      <w:r>
        <w:rPr>
          <w:rFonts w:ascii="Times New Roman" w:hAnsi="Times New Roman"/>
          <w:sz w:val="24"/>
        </w:rPr>
        <w:t>отношении</w:t>
      </w:r>
      <w:proofErr w:type="gramEnd"/>
      <w:r>
        <w:rPr>
          <w:rFonts w:ascii="Times New Roman" w:hAnsi="Times New Roman"/>
          <w:sz w:val="24"/>
        </w:rPr>
        <w:t xml:space="preserve"> объектов имущества, по которым Страхователем заявлялись к возмещению убытки, документы, указанные в настоящем пункте, необходимо хранить до момента страховой выплаты или отказа в страховой выплате;</w:t>
      </w:r>
    </w:p>
    <w:p w:rsidR="00764378" w:rsidRDefault="00764378" w:rsidP="00764378">
      <w:pPr>
        <w:pStyle w:val="auiue"/>
        <w:suppressAutoHyphens/>
        <w:ind w:firstLine="567"/>
        <w:rPr>
          <w:rFonts w:ascii="Times New Roman" w:hAnsi="Times New Roman"/>
        </w:rPr>
      </w:pPr>
      <w:r>
        <w:rPr>
          <w:rFonts w:ascii="Times New Roman" w:hAnsi="Times New Roman"/>
        </w:rPr>
        <w:t>10.2.6. при заключении договора в пользу Выгодоприобретателя письменно уведомить Выгодоприобретателя о факте заключения договора страхования</w:t>
      </w:r>
      <w:r>
        <w:rPr>
          <w:rFonts w:ascii="Times New Roman" w:hAnsi="Times New Roman"/>
          <w:b/>
        </w:rPr>
        <w:t xml:space="preserve"> </w:t>
      </w:r>
      <w:r>
        <w:rPr>
          <w:rFonts w:ascii="Times New Roman" w:hAnsi="Times New Roman"/>
        </w:rPr>
        <w:t>и сообщить ему порядок взаимодействия со Страховщиком при наступлении страхового случая и обращении за страховой выплатой;</w:t>
      </w:r>
    </w:p>
    <w:p w:rsidR="00764378" w:rsidRDefault="00764378" w:rsidP="00764378">
      <w:pPr>
        <w:pStyle w:val="auiue"/>
        <w:suppressAutoHyphens/>
        <w:ind w:firstLine="567"/>
        <w:rPr>
          <w:rFonts w:ascii="Times New Roman" w:hAnsi="Times New Roman"/>
        </w:rPr>
      </w:pPr>
      <w:r>
        <w:rPr>
          <w:rFonts w:ascii="Times New Roman" w:hAnsi="Times New Roman"/>
        </w:rPr>
        <w:t>10.2.7. совершать другие действия, предусмотренные настоящими Правилами и/или договором страхования.</w:t>
      </w:r>
    </w:p>
    <w:p w:rsidR="00764378" w:rsidRDefault="00764378" w:rsidP="00764378">
      <w:pPr>
        <w:pStyle w:val="auiue"/>
        <w:suppressAutoHyphens/>
        <w:ind w:firstLine="567"/>
        <w:rPr>
          <w:rFonts w:ascii="Times New Roman" w:hAnsi="Times New Roman"/>
          <w:b/>
        </w:rPr>
      </w:pPr>
      <w:r>
        <w:rPr>
          <w:rFonts w:ascii="Times New Roman" w:hAnsi="Times New Roman"/>
          <w:b/>
        </w:rPr>
        <w:t>10.3. Страховщик имеет право:</w:t>
      </w:r>
    </w:p>
    <w:p w:rsidR="00764378" w:rsidRDefault="00764378" w:rsidP="00764378">
      <w:pPr>
        <w:pStyle w:val="auiue"/>
        <w:suppressAutoHyphens/>
        <w:ind w:firstLine="567"/>
        <w:rPr>
          <w:rFonts w:ascii="Times New Roman" w:hAnsi="Times New Roman"/>
        </w:rPr>
      </w:pPr>
      <w:r>
        <w:rPr>
          <w:rFonts w:ascii="Times New Roman" w:hAnsi="Times New Roman"/>
        </w:rPr>
        <w:t>10.3.1. провести осмотр имущества и затребовать необходимую информацию перед заключением договора страхования; по мере необходимости запрашивать у Страхователя и получать необходимую техническую документацию по застрахованному имуществу;</w:t>
      </w:r>
    </w:p>
    <w:p w:rsidR="00764378" w:rsidRDefault="00764378" w:rsidP="00764378">
      <w:pPr>
        <w:pStyle w:val="auiue"/>
        <w:suppressAutoHyphens/>
        <w:ind w:firstLine="567"/>
        <w:rPr>
          <w:rFonts w:ascii="Times New Roman" w:hAnsi="Times New Roman"/>
        </w:rPr>
      </w:pPr>
      <w:proofErr w:type="gramStart"/>
      <w:r>
        <w:rPr>
          <w:rFonts w:ascii="Times New Roman" w:hAnsi="Times New Roman"/>
        </w:rPr>
        <w:t xml:space="preserve">10.3.2. потребовать изменения условий договора страхования </w:t>
      </w:r>
      <w:r w:rsidRPr="00764378">
        <w:rPr>
          <w:rFonts w:ascii="Times New Roman" w:hAnsi="Times New Roman"/>
        </w:rPr>
        <w:t>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договоре страхования (п. 10.2.4 настоящих Правил), а при несогласии Страхователя с изменением условий договора страхования или доплатой страховой премии потребовать</w:t>
      </w:r>
      <w:r>
        <w:rPr>
          <w:rFonts w:ascii="Times New Roman" w:hAnsi="Times New Roman"/>
        </w:rPr>
        <w:t xml:space="preserve"> расторжения договора страхования с даты наступления изменений в степени риска;</w:t>
      </w:r>
      <w:proofErr w:type="gramEnd"/>
    </w:p>
    <w:p w:rsidR="00764378" w:rsidRDefault="00764378" w:rsidP="00764378">
      <w:pPr>
        <w:pStyle w:val="ab"/>
        <w:tabs>
          <w:tab w:val="left" w:pos="284"/>
        </w:tabs>
        <w:suppressAutoHyphens/>
        <w:ind w:firstLine="567"/>
      </w:pPr>
      <w:r>
        <w:t>10.3.3. проверять состояние застрахованного имущества,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застрахованного имущества, а также условий договора страхования в течение срока его действия, с письменным уведомлением Страхователя о выявленных нарушениях и предлагаемых мерах по их устранению;</w:t>
      </w:r>
    </w:p>
    <w:p w:rsidR="00764378" w:rsidRDefault="00764378" w:rsidP="00764378">
      <w:pPr>
        <w:pStyle w:val="BodyText26"/>
        <w:suppressAutoHyphens/>
        <w:rPr>
          <w:rFonts w:ascii="Times New Roman" w:hAnsi="Times New Roman"/>
          <w:sz w:val="24"/>
        </w:rPr>
      </w:pPr>
      <w:r>
        <w:rPr>
          <w:rFonts w:ascii="Times New Roman" w:hAnsi="Times New Roman"/>
          <w:sz w:val="24"/>
        </w:rPr>
        <w:t>10.3.4. отсрочить страховую выплату:</w:t>
      </w:r>
    </w:p>
    <w:p w:rsidR="00764378" w:rsidRDefault="00764378" w:rsidP="00764378">
      <w:pPr>
        <w:pStyle w:val="BodyText26"/>
        <w:suppressAutoHyphens/>
        <w:rPr>
          <w:rFonts w:ascii="Times New Roman" w:hAnsi="Times New Roman"/>
          <w:sz w:val="24"/>
        </w:rPr>
      </w:pPr>
      <w:r>
        <w:rPr>
          <w:rFonts w:ascii="Times New Roman" w:hAnsi="Times New Roman"/>
          <w:sz w:val="24"/>
        </w:rPr>
        <w:t xml:space="preserve">– в случае возбуждения уголовного дела и/или судебного разбирательства (процесса) </w:t>
      </w:r>
      <w:r>
        <w:rPr>
          <w:rFonts w:ascii="Times New Roman" w:hAnsi="Times New Roman"/>
          <w:sz w:val="24"/>
        </w:rPr>
        <w:lastRenderedPageBreak/>
        <w:t>по факту гибели, повреждения или утраты застрахованного имущества – до вступления в силу судебного решения или приостановления производства по делу следователем, если иное не предусмотрено договором страхования;</w:t>
      </w:r>
    </w:p>
    <w:p w:rsidR="00764378" w:rsidRDefault="00764378" w:rsidP="00764378">
      <w:pPr>
        <w:pStyle w:val="BodyText26"/>
        <w:suppressAutoHyphens/>
        <w:rPr>
          <w:rFonts w:ascii="Times New Roman" w:hAnsi="Times New Roman"/>
          <w:sz w:val="24"/>
        </w:rPr>
      </w:pPr>
      <w:r>
        <w:rPr>
          <w:rFonts w:ascii="Times New Roman" w:hAnsi="Times New Roman"/>
          <w:sz w:val="24"/>
        </w:rPr>
        <w:t>– если Страхователь (Выгодоприобретатель)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rsidR="00764378" w:rsidRDefault="00764378" w:rsidP="00764378">
      <w:pPr>
        <w:pStyle w:val="BodyText26"/>
        <w:suppressAutoHyphens/>
        <w:rPr>
          <w:rFonts w:ascii="Times New Roman" w:hAnsi="Times New Roman"/>
          <w:sz w:val="24"/>
        </w:rPr>
      </w:pPr>
      <w:r>
        <w:rPr>
          <w:rFonts w:ascii="Times New Roman" w:hAnsi="Times New Roman"/>
          <w:sz w:val="24"/>
        </w:rPr>
        <w:t>– при необходимости проведения независимой экспертизы – на время ее проведения.</w:t>
      </w:r>
    </w:p>
    <w:p w:rsidR="00764378" w:rsidRDefault="00764378" w:rsidP="00764378">
      <w:pPr>
        <w:pStyle w:val="auiue"/>
        <w:suppressAutoHyphens/>
        <w:ind w:firstLine="567"/>
        <w:rPr>
          <w:rFonts w:ascii="Times New Roman" w:hAnsi="Times New Roman"/>
        </w:rPr>
      </w:pPr>
      <w:r>
        <w:rPr>
          <w:rFonts w:ascii="Times New Roman" w:hAnsi="Times New Roman"/>
        </w:rPr>
        <w:t>10.3.5. не производить страховую выплату в случаях, предусмотренных разделом 4 настоящих Правил и договором страхования.</w:t>
      </w:r>
    </w:p>
    <w:p w:rsidR="00764378" w:rsidRDefault="00764378" w:rsidP="00764378">
      <w:pPr>
        <w:pStyle w:val="auiue"/>
        <w:suppressAutoHyphens/>
        <w:ind w:firstLine="567"/>
        <w:rPr>
          <w:rFonts w:ascii="Times New Roman" w:hAnsi="Times New Roman"/>
          <w:b/>
        </w:rPr>
      </w:pPr>
      <w:r>
        <w:rPr>
          <w:rFonts w:ascii="Times New Roman" w:hAnsi="Times New Roman"/>
          <w:b/>
        </w:rPr>
        <w:t>10.4. Страховщик обязан:</w:t>
      </w:r>
    </w:p>
    <w:p w:rsidR="00764378" w:rsidRDefault="00764378" w:rsidP="00764378">
      <w:pPr>
        <w:pStyle w:val="auiue"/>
        <w:suppressAutoHyphens/>
        <w:ind w:firstLine="567"/>
        <w:rPr>
          <w:rFonts w:ascii="Times New Roman" w:hAnsi="Times New Roman"/>
        </w:rPr>
      </w:pPr>
      <w:r>
        <w:rPr>
          <w:rFonts w:ascii="Times New Roman" w:hAnsi="Times New Roman"/>
        </w:rPr>
        <w:t xml:space="preserve">10.4.1. </w:t>
      </w:r>
      <w:r>
        <w:rPr>
          <w:rFonts w:ascii="Times New Roman" w:hAnsi="Times New Roman"/>
          <w:szCs w:val="24"/>
        </w:rPr>
        <w:t>вручить Страхователю настоящие Правила</w:t>
      </w:r>
      <w:r>
        <w:rPr>
          <w:rFonts w:ascii="Times New Roman" w:hAnsi="Times New Roman"/>
        </w:rPr>
        <w:t>;</w:t>
      </w:r>
    </w:p>
    <w:p w:rsidR="00764378" w:rsidRDefault="00764378" w:rsidP="00764378">
      <w:pPr>
        <w:pStyle w:val="auiue"/>
        <w:suppressAutoHyphens/>
        <w:ind w:firstLine="567"/>
        <w:rPr>
          <w:rFonts w:ascii="Times New Roman" w:hAnsi="Times New Roman"/>
        </w:rPr>
      </w:pPr>
      <w:r>
        <w:rPr>
          <w:rFonts w:ascii="Times New Roman" w:hAnsi="Times New Roman"/>
        </w:rPr>
        <w:t xml:space="preserve">10.4.2. </w:t>
      </w:r>
      <w:r>
        <w:rPr>
          <w:rFonts w:ascii="Times New Roman" w:hAnsi="Times New Roman"/>
          <w:szCs w:val="24"/>
        </w:rPr>
        <w:t>не разглашать сведения о Страхователе (Выгодоприобретателе), за исключением случаев, предусмотренных действующим законодательством Российской Федерации, а также при проверке обстоятель</w:t>
      </w:r>
      <w:proofErr w:type="gramStart"/>
      <w:r>
        <w:rPr>
          <w:rFonts w:ascii="Times New Roman" w:hAnsi="Times New Roman"/>
          <w:szCs w:val="24"/>
        </w:rPr>
        <w:t>ств стр</w:t>
      </w:r>
      <w:proofErr w:type="gramEnd"/>
      <w:r>
        <w:rPr>
          <w:rFonts w:ascii="Times New Roman" w:hAnsi="Times New Roman"/>
          <w:szCs w:val="24"/>
        </w:rPr>
        <w:t>ахового случая и данных, изложенных в заявлении на страхование</w:t>
      </w:r>
      <w:r>
        <w:rPr>
          <w:rFonts w:ascii="Times New Roman" w:hAnsi="Times New Roman"/>
        </w:rPr>
        <w:t>;</w:t>
      </w:r>
    </w:p>
    <w:p w:rsidR="00764378" w:rsidRDefault="00764378" w:rsidP="00764378">
      <w:pPr>
        <w:pStyle w:val="auiue"/>
        <w:suppressAutoHyphens/>
        <w:ind w:firstLine="567"/>
        <w:rPr>
          <w:rFonts w:ascii="Times New Roman" w:hAnsi="Times New Roman"/>
        </w:rPr>
      </w:pPr>
      <w:r>
        <w:rPr>
          <w:rFonts w:ascii="Times New Roman" w:hAnsi="Times New Roman"/>
        </w:rPr>
        <w:t xml:space="preserve">10.4.3. выдать Страхователю дубликат договора страхования (страхового полиса) в случае его утраты; </w:t>
      </w:r>
    </w:p>
    <w:p w:rsidR="00764378" w:rsidRDefault="00764378" w:rsidP="00764378">
      <w:pPr>
        <w:pStyle w:val="auiue"/>
        <w:suppressAutoHyphens/>
        <w:ind w:firstLine="567"/>
        <w:rPr>
          <w:rFonts w:ascii="Times New Roman" w:hAnsi="Times New Roman"/>
        </w:rPr>
      </w:pPr>
      <w:r>
        <w:rPr>
          <w:rFonts w:ascii="Times New Roman" w:hAnsi="Times New Roman"/>
        </w:rPr>
        <w:t xml:space="preserve">10.4.4. в течение трех </w:t>
      </w:r>
      <w:r w:rsidRPr="00764378">
        <w:rPr>
          <w:rFonts w:ascii="Times New Roman" w:hAnsi="Times New Roman"/>
        </w:rPr>
        <w:t>рабочих</w:t>
      </w:r>
      <w:r>
        <w:rPr>
          <w:rFonts w:ascii="Times New Roman" w:hAnsi="Times New Roman"/>
        </w:rPr>
        <w:t xml:space="preserve"> дней с момента поступления рассмотреть заявление Страхователя (Выгодоприобретателя) об изменении степени риска;</w:t>
      </w:r>
    </w:p>
    <w:p w:rsidR="00764378" w:rsidRDefault="00764378" w:rsidP="00764378">
      <w:pPr>
        <w:pStyle w:val="auiue"/>
        <w:suppressAutoHyphens/>
        <w:ind w:firstLine="567"/>
        <w:rPr>
          <w:rFonts w:ascii="Times New Roman" w:hAnsi="Times New Roman"/>
        </w:rPr>
      </w:pPr>
      <w:r>
        <w:rPr>
          <w:rFonts w:ascii="Times New Roman" w:hAnsi="Times New Roman"/>
        </w:rPr>
        <w:t>10.4.5. совершать другие действия, предусмотренные договором страхования и/или настоящими Правилами.</w:t>
      </w:r>
    </w:p>
    <w:p w:rsidR="00764378" w:rsidRDefault="00764378" w:rsidP="00764378">
      <w:pPr>
        <w:pStyle w:val="auiue"/>
        <w:suppressAutoHyphens/>
        <w:ind w:firstLine="567"/>
        <w:rPr>
          <w:rFonts w:ascii="Times New Roman" w:hAnsi="Times New Roman"/>
        </w:rPr>
      </w:pPr>
      <w:r>
        <w:rPr>
          <w:rFonts w:ascii="Times New Roman" w:hAnsi="Times New Roman"/>
        </w:rPr>
        <w:t>10.5. Заключение договора страхования в пользу Выгодоприобретателя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Выгодоприобретателем.</w:t>
      </w:r>
    </w:p>
    <w:p w:rsidR="00764378" w:rsidRDefault="00764378" w:rsidP="00764378">
      <w:pPr>
        <w:pStyle w:val="auiue"/>
        <w:suppressAutoHyphens/>
        <w:ind w:firstLine="567"/>
        <w:rPr>
          <w:rFonts w:ascii="Times New Roman" w:hAnsi="Times New Roman"/>
        </w:rPr>
      </w:pPr>
      <w:r>
        <w:rPr>
          <w:rFonts w:ascii="Times New Roman" w:hAnsi="Times New Roman"/>
        </w:rPr>
        <w:t>10.6. 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 xml:space="preserve">10.7. </w:t>
      </w:r>
      <w:proofErr w:type="gramStart"/>
      <w:r>
        <w:rPr>
          <w:rFonts w:ascii="Times New Roman" w:hAnsi="Times New Roman"/>
          <w:sz w:val="24"/>
        </w:rP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п.2 ст. 235 Гражданского кодекса Российской Федерации, и отказа от права собственности (ст. 236 Гражданского кодекса</w:t>
      </w:r>
      <w:proofErr w:type="gramEnd"/>
      <w:r>
        <w:rPr>
          <w:rFonts w:ascii="Times New Roman" w:hAnsi="Times New Roman"/>
          <w:sz w:val="24"/>
        </w:rPr>
        <w:t xml:space="preserve"> </w:t>
      </w:r>
      <w:proofErr w:type="gramStart"/>
      <w:r>
        <w:rPr>
          <w:rFonts w:ascii="Times New Roman" w:hAnsi="Times New Roman"/>
          <w:sz w:val="24"/>
        </w:rPr>
        <w:t>Российской Федерации).</w:t>
      </w:r>
      <w:proofErr w:type="gramEnd"/>
      <w:r>
        <w:rPr>
          <w:rFonts w:ascii="Times New Roman" w:hAnsi="Times New Roman"/>
          <w:sz w:val="24"/>
        </w:rPr>
        <w:t xml:space="preserve"> Лицо, к которому перешли права на застрахованное имущество, должно незамедлительно письменно уведомить об этом Страховщика.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В </w:t>
      </w:r>
      <w:proofErr w:type="gramStart"/>
      <w:r>
        <w:rPr>
          <w:rFonts w:ascii="Times New Roman" w:hAnsi="Times New Roman"/>
        </w:rPr>
        <w:t>случае</w:t>
      </w:r>
      <w:proofErr w:type="gramEnd"/>
      <w:r>
        <w:rPr>
          <w:rFonts w:ascii="Times New Roman" w:hAnsi="Times New Roman"/>
        </w:rPr>
        <w:t xml:space="preserve"> повышения степени риска при переходе прав на застрахованное имущество к другому лицу Страховщик вправе осуществить действия, предусмотренные п. 10.3.2 настоящих Правил.</w:t>
      </w:r>
    </w:p>
    <w:p w:rsidR="00764378" w:rsidRDefault="00764378" w:rsidP="00764378">
      <w:pPr>
        <w:pStyle w:val="auiue"/>
        <w:suppressAutoHyphens/>
        <w:ind w:firstLine="567"/>
        <w:rPr>
          <w:rFonts w:ascii="Times New Roman" w:hAnsi="Times New Roman"/>
        </w:rPr>
      </w:pPr>
      <w:r>
        <w:rPr>
          <w:rFonts w:ascii="Times New Roman" w:hAnsi="Times New Roman"/>
        </w:rPr>
        <w:t>10.8. Договором страхования могут быть предусмотрены другие права и обязанности сторон, а также иные сроки уведомлений и сообщений сторон, предусмотренные Разделами 10 и 11 настоящих Правил.</w:t>
      </w:r>
    </w:p>
    <w:p w:rsidR="00764378" w:rsidRDefault="00764378" w:rsidP="00764378">
      <w:pPr>
        <w:pStyle w:val="auiue"/>
        <w:suppressAutoHyphens/>
        <w:ind w:firstLine="0"/>
        <w:jc w:val="center"/>
        <w:rPr>
          <w:rFonts w:ascii="Times New Roman" w:hAnsi="Times New Roman"/>
          <w:b/>
          <w:szCs w:val="24"/>
        </w:rPr>
      </w:pPr>
    </w:p>
    <w:p w:rsidR="00764378" w:rsidRDefault="00764378" w:rsidP="00764378">
      <w:pPr>
        <w:pStyle w:val="auiue"/>
        <w:suppressAutoHyphens/>
        <w:ind w:firstLine="0"/>
        <w:jc w:val="center"/>
        <w:rPr>
          <w:rFonts w:ascii="Times New Roman" w:hAnsi="Times New Roman"/>
          <w:b/>
          <w:szCs w:val="24"/>
        </w:rPr>
      </w:pPr>
    </w:p>
    <w:p w:rsidR="00764378" w:rsidRDefault="00764378" w:rsidP="00764378">
      <w:pPr>
        <w:pStyle w:val="auiue"/>
        <w:suppressAutoHyphens/>
        <w:ind w:firstLine="0"/>
        <w:jc w:val="center"/>
        <w:rPr>
          <w:rFonts w:ascii="Times New Roman" w:hAnsi="Times New Roman"/>
          <w:b/>
        </w:rPr>
      </w:pPr>
      <w:r>
        <w:rPr>
          <w:rFonts w:ascii="Times New Roman" w:hAnsi="Times New Roman"/>
          <w:b/>
        </w:rPr>
        <w:t xml:space="preserve">11. ДЕЙСТВИЯ СТОРОН ПРИ НАСТУПЛЕНИИ СОБЫТИЯ, </w:t>
      </w:r>
    </w:p>
    <w:p w:rsidR="00764378" w:rsidRDefault="00764378" w:rsidP="00764378">
      <w:pPr>
        <w:pStyle w:val="auiue"/>
        <w:suppressAutoHyphens/>
        <w:ind w:firstLine="0"/>
        <w:jc w:val="center"/>
        <w:rPr>
          <w:rFonts w:ascii="Times New Roman" w:hAnsi="Times New Roman"/>
          <w:b/>
        </w:rPr>
      </w:pPr>
      <w:r>
        <w:rPr>
          <w:rFonts w:ascii="Times New Roman" w:hAnsi="Times New Roman"/>
          <w:b/>
        </w:rPr>
        <w:t>ИМЕЮЩЕГО ПРИЗНАКИ СТРАХОВОГО СЛУЧАЯ</w:t>
      </w:r>
    </w:p>
    <w:p w:rsidR="00764378" w:rsidRDefault="00764378" w:rsidP="00764378">
      <w:pPr>
        <w:pStyle w:val="auiue"/>
        <w:suppressAutoHyphens/>
        <w:rPr>
          <w:rFonts w:ascii="Times New Roman" w:hAnsi="Times New Roman"/>
        </w:rPr>
      </w:pPr>
    </w:p>
    <w:p w:rsidR="00764378" w:rsidRDefault="00764378" w:rsidP="00764378">
      <w:pPr>
        <w:pStyle w:val="BodyText23"/>
        <w:suppressAutoHyphens/>
        <w:spacing w:line="240" w:lineRule="auto"/>
        <w:rPr>
          <w:rFonts w:ascii="Times New Roman" w:hAnsi="Times New Roman"/>
          <w:b/>
          <w:sz w:val="24"/>
        </w:rPr>
      </w:pPr>
      <w:r>
        <w:rPr>
          <w:rFonts w:ascii="Times New Roman" w:hAnsi="Times New Roman"/>
          <w:b/>
          <w:sz w:val="24"/>
        </w:rPr>
        <w:t xml:space="preserve">11.1. Страхователь (Выгодоприобретатель) обязан при наступлении события, имеющего признаки страхового случая: </w:t>
      </w:r>
    </w:p>
    <w:p w:rsidR="00764378" w:rsidRDefault="00764378" w:rsidP="00764378">
      <w:pPr>
        <w:suppressAutoHyphens/>
        <w:spacing w:line="240" w:lineRule="atLeast"/>
        <w:ind w:firstLine="567"/>
        <w:jc w:val="both"/>
        <w:rPr>
          <w:sz w:val="24"/>
        </w:rPr>
      </w:pPr>
      <w:r>
        <w:rPr>
          <w:sz w:val="24"/>
        </w:rPr>
        <w:lastRenderedPageBreak/>
        <w:t>11.1.1. принять разумные и доступные в сложившихся обстоятельствах меры по уменьшению убытков, подлежащих возмещению по условиям договора страхования, в том числе, по спасанию имущества, предотвращению его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764378" w:rsidRDefault="00764378" w:rsidP="00764378">
      <w:pPr>
        <w:pStyle w:val="BodyText2"/>
        <w:suppressAutoHyphens/>
        <w:spacing w:line="240" w:lineRule="atLeast"/>
      </w:pPr>
      <w:r>
        <w:t xml:space="preserve">11.1.2. обеспечить документальное оформление произошедшего события (факта наступления, причин и последствий события, размера понесенных убытков), составить на предприятии акт о произошедшем событии, в соответствующих случаях – обратиться в компетентные органы и организации (внутренних дел, государственную противопожарную службу, аварийную службу, </w:t>
      </w:r>
      <w:proofErr w:type="spellStart"/>
      <w:r>
        <w:t>гидрометеослужбу</w:t>
      </w:r>
      <w:proofErr w:type="spellEnd"/>
      <w:r>
        <w:t>, подразделение МЧС и т.д.);</w:t>
      </w:r>
    </w:p>
    <w:p w:rsidR="00764378" w:rsidRDefault="00764378" w:rsidP="00764378">
      <w:pPr>
        <w:pStyle w:val="BodyText2"/>
        <w:suppressAutoHyphens/>
        <w:spacing w:line="240" w:lineRule="atLeast"/>
      </w:pPr>
      <w:r>
        <w:t>11.1.3. незамедлительно, как только ему станет известно о наступлении события, но не позднее 72 часов (за исключением выходных и праздничных дней), сообщить об этом Страховщику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w:t>
      </w:r>
    </w:p>
    <w:p w:rsidR="00764378" w:rsidRDefault="00764378" w:rsidP="00764378">
      <w:pPr>
        <w:suppressAutoHyphens/>
        <w:spacing w:line="240" w:lineRule="atLeast"/>
        <w:ind w:firstLine="567"/>
        <w:jc w:val="both"/>
        <w:rPr>
          <w:sz w:val="24"/>
        </w:rPr>
      </w:pPr>
      <w:r>
        <w:rPr>
          <w:sz w:val="24"/>
        </w:rPr>
        <w:t>11.1.4. следовать указаниям Страховщика по уменьшению убытков, покрываемых страхованием, если таковые будут сообщены, и они не будут противоречить указаниям компетентных органов;</w:t>
      </w:r>
    </w:p>
    <w:p w:rsidR="00764378" w:rsidRDefault="00764378" w:rsidP="00764378">
      <w:pPr>
        <w:pStyle w:val="BodyText2"/>
        <w:suppressAutoHyphens/>
        <w:spacing w:line="240" w:lineRule="atLeast"/>
      </w:pPr>
      <w:r>
        <w:t>11.1.5. сохранить поврежденное имущество для осмотра представителем Страховщика в течение сроков, согласованных со Страховщиком, предоставить ему возможность провести осмотр поврежденного имущества и/или места происшествия с целью выяснения причин и размера убытка. Если из соображений безопасности, уменьшения размера ущерба или по независящим от Страхователя (Выгодоприобретателя) обстоятельствам сохранение картины ущерба невозможно, принять все доступные меры по сбору и сохранению информации о поврежденном объекте и месте происшествия, в том числе, фото– и видеоматериалов и других документов;</w:t>
      </w:r>
    </w:p>
    <w:p w:rsidR="00764378" w:rsidRDefault="00764378" w:rsidP="00764378">
      <w:pPr>
        <w:suppressAutoHyphens/>
        <w:spacing w:line="240" w:lineRule="atLeast"/>
        <w:ind w:firstLine="567"/>
        <w:jc w:val="both"/>
        <w:rPr>
          <w:sz w:val="24"/>
        </w:rPr>
      </w:pPr>
      <w:proofErr w:type="gramStart"/>
      <w:r>
        <w:rPr>
          <w:sz w:val="24"/>
        </w:rPr>
        <w:t>11.1.6. предоставить Страховщику письменное заявление и документы, необходимые для определения причин произошедшего события и размера убытка (п. 12.1 – 12.2 настоящих Правил);</w:t>
      </w:r>
      <w:proofErr w:type="gramEnd"/>
    </w:p>
    <w:p w:rsidR="00764378" w:rsidRDefault="00764378" w:rsidP="00764378">
      <w:pPr>
        <w:suppressAutoHyphens/>
        <w:spacing w:line="240" w:lineRule="atLeast"/>
        <w:ind w:firstLine="567"/>
        <w:jc w:val="both"/>
        <w:rPr>
          <w:sz w:val="24"/>
        </w:rPr>
      </w:pPr>
      <w:r>
        <w:rPr>
          <w:sz w:val="24"/>
        </w:rPr>
        <w:t>Документы, предоставляемые Страхователем (Выгодоприобретателем) Страховщику должны быть оформлены надлежащим образом (оригиналы подписаны уполномоченным лицом, копии – заверены уполномоченным лицом, проставлены все необходимые печати, многостраничные документы или пакеты документов прошиты, скреплены подписью и печатью уполномоченного лица и т.д.).</w:t>
      </w:r>
    </w:p>
    <w:p w:rsidR="00764378" w:rsidRDefault="00764378" w:rsidP="00764378">
      <w:pPr>
        <w:suppressAutoHyphens/>
        <w:ind w:right="-7" w:firstLine="567"/>
        <w:jc w:val="both"/>
        <w:rPr>
          <w:sz w:val="24"/>
        </w:rPr>
      </w:pPr>
      <w:r>
        <w:rPr>
          <w:sz w:val="24"/>
        </w:rPr>
        <w:t xml:space="preserve">Во всех случаях Страхователь (Выгодоприобретатель) обязан </w:t>
      </w:r>
      <w:bookmarkStart w:id="0" w:name="OCRUncertain095"/>
      <w:r>
        <w:rPr>
          <w:sz w:val="24"/>
        </w:rPr>
        <w:t>обеспечить Страховщику или его уполномоченным представителям возможность участвовать как самостоятельно, так и совместно со Страхователем (Выгодоприобретателем) в экспертизе и оценке ущерба.</w:t>
      </w:r>
      <w:bookmarkEnd w:id="0"/>
      <w:r>
        <w:rPr>
          <w:sz w:val="24"/>
        </w:rPr>
        <w:t xml:space="preserve">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произошедшему событию и застрахованному имуществу, которое в связи с указанным событием было повреждено или утрачено.</w:t>
      </w:r>
    </w:p>
    <w:p w:rsidR="00764378" w:rsidRDefault="00764378" w:rsidP="00764378">
      <w:pPr>
        <w:pStyle w:val="auiue"/>
        <w:suppressAutoHyphens/>
        <w:ind w:firstLine="567"/>
        <w:rPr>
          <w:rFonts w:ascii="Times New Roman" w:hAnsi="Times New Roman"/>
        </w:rPr>
      </w:pPr>
      <w:r>
        <w:rPr>
          <w:rFonts w:ascii="Times New Roman" w:hAnsi="Times New Roman"/>
        </w:rPr>
        <w:t xml:space="preserve">11.1.7. после восстановления (ремонта) по требованию Страховщика предъявить для осмотра </w:t>
      </w:r>
      <w:r>
        <w:rPr>
          <w:rFonts w:ascii="Times New Roman" w:hAnsi="Times New Roman"/>
          <w:szCs w:val="24"/>
        </w:rPr>
        <w:t>застрахованное</w:t>
      </w:r>
      <w:r>
        <w:rPr>
          <w:rFonts w:ascii="Times New Roman" w:hAnsi="Times New Roman"/>
        </w:rPr>
        <w:t xml:space="preserve"> имущество. При отказе Страхователя предъявить восстановленное </w:t>
      </w:r>
      <w:r>
        <w:rPr>
          <w:rFonts w:ascii="Times New Roman" w:hAnsi="Times New Roman"/>
          <w:szCs w:val="24"/>
        </w:rPr>
        <w:t>застрахованное</w:t>
      </w:r>
      <w:r>
        <w:rPr>
          <w:rFonts w:ascii="Times New Roman" w:hAnsi="Times New Roman"/>
        </w:rPr>
        <w:t xml:space="preserve"> имущество Страховщик вправе в дальнейшем не признать страховым случаем повторное аналогичное повреждение тех же элементов застрахованного имущества.</w:t>
      </w:r>
    </w:p>
    <w:p w:rsidR="00764378" w:rsidRDefault="00764378" w:rsidP="00764378">
      <w:pPr>
        <w:pStyle w:val="auiue"/>
        <w:suppressAutoHyphens/>
        <w:ind w:firstLine="567"/>
        <w:rPr>
          <w:rFonts w:ascii="Times New Roman" w:hAnsi="Times New Roman"/>
        </w:rPr>
      </w:pPr>
      <w:r>
        <w:rPr>
          <w:rFonts w:ascii="Times New Roman" w:hAnsi="Times New Roman"/>
        </w:rPr>
        <w:t xml:space="preserve">11.1.8. при наличии третьих лиц, ответственных за ущерб, причиненный застрахованному имуществу, сообщить об этом Страховщику и передать ему все </w:t>
      </w:r>
      <w:r>
        <w:rPr>
          <w:rFonts w:ascii="Times New Roman" w:hAnsi="Times New Roman"/>
        </w:rPr>
        <w:lastRenderedPageBreak/>
        <w:t>документы, сообщить все сведения, необходимые для осуществления права требования к виновному лицу;</w:t>
      </w:r>
    </w:p>
    <w:p w:rsidR="00764378" w:rsidRDefault="00764378" w:rsidP="00764378">
      <w:pPr>
        <w:pStyle w:val="auiue"/>
        <w:suppressAutoHyphens/>
        <w:ind w:firstLine="567"/>
        <w:rPr>
          <w:rFonts w:ascii="Times New Roman" w:hAnsi="Times New Roman"/>
        </w:rPr>
      </w:pPr>
      <w:proofErr w:type="gramStart"/>
      <w:r>
        <w:rPr>
          <w:rFonts w:ascii="Times New Roman" w:hAnsi="Times New Roman"/>
        </w:rPr>
        <w:t xml:space="preserve">11.1.9. наделить полномочиями представителя Страхователя (Выгодоприобретателя) для подписания или внесения возражений (особого мнения с указанием мотивов) в отношении документов (акт осмотра, дефектный акт и т.п. документы), составленных Страховщиком в период его нахождения на месте события, дать указания представителю Страхователя (Выгодоприобретателя) совершить указанные действия, а также предоставить Страховщику заверенную надлежащим образом копию доверенности представителя Страхователя (Выгодоприобретателя) на совершение указанных действий. </w:t>
      </w:r>
      <w:proofErr w:type="gramEnd"/>
    </w:p>
    <w:p w:rsidR="00764378" w:rsidRDefault="00764378" w:rsidP="00764378">
      <w:pPr>
        <w:pStyle w:val="BodyText23"/>
        <w:suppressAutoHyphens/>
        <w:spacing w:line="240" w:lineRule="auto"/>
        <w:rPr>
          <w:rFonts w:ascii="Times New Roman" w:hAnsi="Times New Roman"/>
          <w:sz w:val="24"/>
        </w:rPr>
      </w:pPr>
      <w:r>
        <w:rPr>
          <w:rFonts w:ascii="Times New Roman" w:hAnsi="Times New Roman"/>
          <w:b/>
          <w:sz w:val="24"/>
        </w:rPr>
        <w:t xml:space="preserve">11.2. Страховщик при получении уведомления о событии, имеющем признаки страхового случая,  обязан: </w:t>
      </w:r>
    </w:p>
    <w:p w:rsidR="00764378" w:rsidRDefault="00764378" w:rsidP="00764378">
      <w:pPr>
        <w:pStyle w:val="3"/>
        <w:suppressAutoHyphens/>
      </w:pPr>
      <w:r>
        <w:tab/>
      </w:r>
      <w:proofErr w:type="gramStart"/>
      <w:r>
        <w:t>11.2.1. п</w:t>
      </w:r>
      <w:r>
        <w:rPr>
          <w:szCs w:val="24"/>
        </w:rPr>
        <w:t>осле получения всех необходимых документов (</w:t>
      </w:r>
      <w:proofErr w:type="spellStart"/>
      <w:r>
        <w:rPr>
          <w:szCs w:val="24"/>
        </w:rPr>
        <w:t>п.п</w:t>
      </w:r>
      <w:proofErr w:type="spellEnd"/>
      <w:r>
        <w:rPr>
          <w:szCs w:val="24"/>
        </w:rPr>
        <w:t>. 12.1 и 12.2 настоящих Правил) принять решение о признании или непризнании случая страховым либо об отказе в страховой выплате в соответствии с условиями договора страхования и настоящих Правил</w:t>
      </w:r>
      <w:r>
        <w:t>;</w:t>
      </w:r>
      <w:proofErr w:type="gramEnd"/>
    </w:p>
    <w:p w:rsidR="00764378" w:rsidRDefault="00764378" w:rsidP="00764378">
      <w:pPr>
        <w:pStyle w:val="auiue"/>
        <w:suppressAutoHyphens/>
        <w:ind w:firstLine="567"/>
        <w:rPr>
          <w:rFonts w:ascii="Times New Roman" w:hAnsi="Times New Roman"/>
        </w:rPr>
      </w:pPr>
      <w:r>
        <w:rPr>
          <w:rFonts w:ascii="Times New Roman" w:hAnsi="Times New Roman"/>
        </w:rPr>
        <w:t>11.2.2. по случаю, признанному страховым, произвести страховую выплату Страхователю (Выгодоприобретателю) в соответствии с условиями договора страхования.</w:t>
      </w:r>
    </w:p>
    <w:p w:rsidR="00764378" w:rsidRDefault="00764378" w:rsidP="00764378">
      <w:pPr>
        <w:pStyle w:val="BodyText23"/>
        <w:suppressAutoHyphens/>
        <w:spacing w:line="240" w:lineRule="auto"/>
        <w:rPr>
          <w:rFonts w:ascii="Times New Roman" w:hAnsi="Times New Roman"/>
          <w:b/>
          <w:sz w:val="24"/>
        </w:rPr>
      </w:pPr>
      <w:r>
        <w:rPr>
          <w:rFonts w:ascii="Times New Roman" w:hAnsi="Times New Roman"/>
          <w:b/>
          <w:sz w:val="24"/>
        </w:rPr>
        <w:t xml:space="preserve">11.3. Страховщик при наступлении события, имеющего признаки страхового случая, имеет право: </w:t>
      </w:r>
    </w:p>
    <w:p w:rsidR="00764378" w:rsidRDefault="00764378" w:rsidP="00764378">
      <w:pPr>
        <w:suppressAutoHyphens/>
        <w:ind w:firstLine="567"/>
        <w:jc w:val="both"/>
        <w:rPr>
          <w:sz w:val="24"/>
        </w:rPr>
      </w:pPr>
      <w:proofErr w:type="gramStart"/>
      <w:r>
        <w:rPr>
          <w:sz w:val="24"/>
        </w:rPr>
        <w:t xml:space="preserve">11.3.1. </w:t>
      </w:r>
      <w:r>
        <w:rPr>
          <w:sz w:val="24"/>
          <w:szCs w:val="24"/>
        </w:rPr>
        <w:t xml:space="preserve"> направить своего представителя для осмотра места происшествия и составления акта осмотра места происшествия, иметь свободный доступ для </w:t>
      </w:r>
      <w:r>
        <w:rPr>
          <w:sz w:val="24"/>
        </w:rPr>
        <w:t>к месту происшествия, иметь свободный доступ своих представителей к соответствующей документации Страхователя (Выгодоприобретателя) для определения обстоятельств, характера и размера убытка;</w:t>
      </w:r>
      <w:proofErr w:type="gramEnd"/>
    </w:p>
    <w:p w:rsidR="00764378" w:rsidRDefault="00764378" w:rsidP="00764378">
      <w:pPr>
        <w:suppressAutoHyphens/>
        <w:ind w:firstLine="567"/>
        <w:jc w:val="both"/>
        <w:rPr>
          <w:sz w:val="24"/>
        </w:rPr>
      </w:pPr>
      <w:r>
        <w:rPr>
          <w:sz w:val="24"/>
        </w:rPr>
        <w:t>11.3.2. участвовать в спасании и сохранении застрахованного имущества, давать Страхователю (Выгодоприобретателю) рекомендации по уменьшению убытков, покрываемых страхованием;</w:t>
      </w:r>
    </w:p>
    <w:p w:rsidR="00764378" w:rsidRDefault="00764378" w:rsidP="00764378">
      <w:pPr>
        <w:suppressAutoHyphens/>
        <w:ind w:firstLine="567"/>
        <w:jc w:val="both"/>
        <w:rPr>
          <w:sz w:val="24"/>
        </w:rPr>
      </w:pPr>
      <w:r>
        <w:rPr>
          <w:sz w:val="24"/>
        </w:rPr>
        <w:t>11.3.3. направлять запросы в компетентные органы по вопросам, касающимся причин, обстоятельств, характера и размера ущерба застрахованному имуществу;</w:t>
      </w:r>
    </w:p>
    <w:p w:rsidR="00764378" w:rsidRDefault="00764378" w:rsidP="00764378">
      <w:pPr>
        <w:suppressAutoHyphens/>
        <w:spacing w:line="240" w:lineRule="atLeast"/>
        <w:ind w:firstLine="567"/>
        <w:jc w:val="both"/>
        <w:rPr>
          <w:sz w:val="24"/>
        </w:rPr>
      </w:pPr>
      <w:r>
        <w:rPr>
          <w:sz w:val="24"/>
        </w:rPr>
        <w:t xml:space="preserve">11.3.4. запрашивать у Страхователя (Выгодоприобретателя) информацию и документы, необходимые для принятия решения о признании или непризнании случая </w:t>
      </w:r>
      <w:proofErr w:type="gramStart"/>
      <w:r>
        <w:rPr>
          <w:sz w:val="24"/>
        </w:rPr>
        <w:t>страховым</w:t>
      </w:r>
      <w:proofErr w:type="gramEnd"/>
      <w:r>
        <w:rPr>
          <w:sz w:val="24"/>
        </w:rPr>
        <w:t xml:space="preserve"> и определения размера ущерба, включая сведения, составляющие коммерческую тайну;</w:t>
      </w:r>
    </w:p>
    <w:p w:rsidR="00764378" w:rsidRDefault="00764378" w:rsidP="00764378">
      <w:pPr>
        <w:ind w:firstLine="567"/>
        <w:jc w:val="both"/>
        <w:rPr>
          <w:sz w:val="24"/>
          <w:szCs w:val="24"/>
        </w:rPr>
      </w:pPr>
      <w:r>
        <w:rPr>
          <w:sz w:val="24"/>
        </w:rPr>
        <w:t>11.3.5. самостоятельно выяснять причины и обстоятельства наступления события, имеющего признаки страхового случая</w:t>
      </w:r>
      <w:r>
        <w:rPr>
          <w:sz w:val="24"/>
          <w:szCs w:val="24"/>
        </w:rPr>
        <w:t>, включая проведение экспертизы по инициативе Страховщика.</w:t>
      </w:r>
    </w:p>
    <w:p w:rsidR="00764378" w:rsidRDefault="00764378" w:rsidP="00764378">
      <w:pPr>
        <w:ind w:firstLine="567"/>
        <w:jc w:val="both"/>
        <w:rPr>
          <w:sz w:val="24"/>
          <w:szCs w:val="24"/>
        </w:rPr>
      </w:pPr>
      <w:r>
        <w:rPr>
          <w:sz w:val="24"/>
        </w:rPr>
        <w:t xml:space="preserve">Страховщик имеет право передавать документы, полученные от Страхователя (Выгодоприобретателя) и компетентных органов, для проведения экспертизы и оценки ущерба при условии соблюдения конфиденциальности в отношении </w:t>
      </w:r>
      <w:r>
        <w:rPr>
          <w:sz w:val="24"/>
          <w:szCs w:val="24"/>
        </w:rPr>
        <w:t>сведени</w:t>
      </w:r>
      <w:r>
        <w:rPr>
          <w:sz w:val="24"/>
        </w:rPr>
        <w:t>й</w:t>
      </w:r>
      <w:r>
        <w:rPr>
          <w:sz w:val="24"/>
          <w:szCs w:val="24"/>
        </w:rPr>
        <w:t>, составляющи</w:t>
      </w:r>
      <w:r>
        <w:rPr>
          <w:sz w:val="24"/>
        </w:rPr>
        <w:t>х</w:t>
      </w:r>
      <w:r>
        <w:rPr>
          <w:sz w:val="24"/>
          <w:szCs w:val="24"/>
        </w:rPr>
        <w:t xml:space="preserve"> коммерческую тайну.</w:t>
      </w:r>
    </w:p>
    <w:p w:rsidR="00764378" w:rsidRDefault="00764378" w:rsidP="00764378">
      <w:pPr>
        <w:suppressAutoHyphens/>
        <w:ind w:firstLine="567"/>
        <w:jc w:val="both"/>
        <w:rPr>
          <w:sz w:val="24"/>
        </w:rPr>
      </w:pPr>
      <w:r>
        <w:rPr>
          <w:sz w:val="24"/>
        </w:rPr>
        <w:t>11.3.6. приступить к осмотру пострадавшего имущества либо места происшествия, не дожидаясь уведомления об ущербе, если Страховщику стало известно о наступлении такого ущерба. Страхователь (Выгодоприобретатель) не вправе препятствовать в этом Страховщику, при этом Страхователь (Выгодоприобретатель) не несет ответственности за возможный вред жизни, здоровью или имуществу представителей Страховщика во время проведения осмотра.</w:t>
      </w:r>
    </w:p>
    <w:p w:rsidR="00764378" w:rsidRDefault="00764378" w:rsidP="00764378">
      <w:pPr>
        <w:suppressAutoHyphens/>
        <w:ind w:firstLine="567"/>
        <w:jc w:val="both"/>
        <w:rPr>
          <w:sz w:val="24"/>
        </w:rPr>
      </w:pPr>
    </w:p>
    <w:p w:rsidR="00764378" w:rsidRDefault="00764378" w:rsidP="00764378">
      <w:pPr>
        <w:pStyle w:val="auiue"/>
        <w:suppressAutoHyphens/>
        <w:ind w:firstLine="0"/>
        <w:jc w:val="center"/>
        <w:rPr>
          <w:rFonts w:ascii="Times New Roman" w:hAnsi="Times New Roman"/>
          <w:b/>
        </w:rPr>
      </w:pPr>
      <w:r>
        <w:rPr>
          <w:rFonts w:ascii="Times New Roman" w:hAnsi="Times New Roman"/>
          <w:b/>
        </w:rPr>
        <w:t>12. СТРАХОВЫЕ ВЫПЛАТЫ</w:t>
      </w:r>
    </w:p>
    <w:p w:rsidR="00764378" w:rsidRDefault="00764378" w:rsidP="00764378">
      <w:pPr>
        <w:pStyle w:val="BodyTextIndent2"/>
        <w:suppressAutoHyphens/>
        <w:ind w:firstLine="567"/>
        <w:rPr>
          <w:rFonts w:ascii="Times New Roman" w:hAnsi="Times New Roman"/>
          <w:b/>
          <w:sz w:val="24"/>
        </w:rPr>
      </w:pPr>
    </w:p>
    <w:p w:rsidR="00764378" w:rsidRDefault="00764378" w:rsidP="00764378">
      <w:pPr>
        <w:suppressAutoHyphens/>
        <w:ind w:firstLine="567"/>
        <w:jc w:val="both"/>
        <w:rPr>
          <w:sz w:val="24"/>
        </w:rPr>
      </w:pPr>
      <w:r>
        <w:rPr>
          <w:sz w:val="24"/>
        </w:rPr>
        <w:t xml:space="preserve">12.1. При обращении за страховой выплатой Страхователь (Выгодоприобретатель) </w:t>
      </w:r>
      <w:proofErr w:type="gramStart"/>
      <w:r>
        <w:rPr>
          <w:sz w:val="24"/>
        </w:rPr>
        <w:t>предоставляет Страховщику следующие документы</w:t>
      </w:r>
      <w:proofErr w:type="gramEnd"/>
      <w:r>
        <w:rPr>
          <w:sz w:val="24"/>
        </w:rPr>
        <w:t>:</w:t>
      </w:r>
    </w:p>
    <w:p w:rsidR="00764378" w:rsidRDefault="00764378" w:rsidP="00764378">
      <w:pPr>
        <w:suppressAutoHyphens/>
        <w:ind w:firstLine="567"/>
        <w:jc w:val="both"/>
        <w:rPr>
          <w:sz w:val="24"/>
        </w:rPr>
      </w:pPr>
      <w:r>
        <w:rPr>
          <w:sz w:val="24"/>
        </w:rPr>
        <w:t>12.1.1. договор страхования (страховой полис);</w:t>
      </w:r>
    </w:p>
    <w:p w:rsidR="00764378" w:rsidRDefault="00764378" w:rsidP="00764378">
      <w:pPr>
        <w:pStyle w:val="a7"/>
        <w:suppressAutoHyphens/>
        <w:jc w:val="both"/>
        <w:rPr>
          <w:sz w:val="24"/>
          <w:szCs w:val="24"/>
        </w:rPr>
      </w:pPr>
      <w:r>
        <w:rPr>
          <w:sz w:val="24"/>
          <w:szCs w:val="24"/>
        </w:rPr>
        <w:lastRenderedPageBreak/>
        <w:t>12.1.2. письменное заявление по установленной Страховщиком форме;</w:t>
      </w:r>
    </w:p>
    <w:p w:rsidR="00764378" w:rsidRDefault="00764378" w:rsidP="00764378">
      <w:pPr>
        <w:pStyle w:val="a7"/>
        <w:suppressAutoHyphens/>
        <w:jc w:val="both"/>
        <w:rPr>
          <w:dstrike/>
          <w:sz w:val="24"/>
        </w:rPr>
      </w:pPr>
      <w:r>
        <w:rPr>
          <w:sz w:val="24"/>
        </w:rPr>
        <w:t xml:space="preserve">12.1.3. перечень погибшего, утраченного или поврежденного имущества с указанием характера его повреждения; </w:t>
      </w:r>
    </w:p>
    <w:p w:rsidR="00764378" w:rsidRDefault="00764378" w:rsidP="00764378">
      <w:pPr>
        <w:pStyle w:val="BodyText25"/>
        <w:tabs>
          <w:tab w:val="clear" w:pos="0"/>
          <w:tab w:val="left" w:pos="708"/>
        </w:tabs>
        <w:suppressAutoHyphens/>
        <w:spacing w:line="240" w:lineRule="auto"/>
        <w:ind w:firstLine="567"/>
        <w:rPr>
          <w:rFonts w:ascii="Times New Roman" w:hAnsi="Times New Roman"/>
          <w:sz w:val="24"/>
          <w:szCs w:val="24"/>
        </w:rPr>
      </w:pPr>
      <w:r>
        <w:rPr>
          <w:rFonts w:ascii="Times New Roman" w:hAnsi="Times New Roman"/>
          <w:sz w:val="24"/>
          <w:szCs w:val="24"/>
        </w:rPr>
        <w:t>12.1.4. документы, составленные на предприятии (акты, протоколы, заключения и т.д.),</w:t>
      </w:r>
      <w:r>
        <w:rPr>
          <w:rFonts w:ascii="Times New Roman" w:hAnsi="Times New Roman"/>
          <w:sz w:val="24"/>
        </w:rPr>
        <w:t xml:space="preserve">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они </w:t>
      </w:r>
      <w:r>
        <w:rPr>
          <w:rFonts w:ascii="Times New Roman" w:hAnsi="Times New Roman"/>
          <w:sz w:val="24"/>
          <w:szCs w:val="24"/>
        </w:rPr>
        <w:t>имеются. При этом</w:t>
      </w:r>
      <w:proofErr w:type="gramStart"/>
      <w:r>
        <w:rPr>
          <w:rFonts w:ascii="Times New Roman" w:hAnsi="Times New Roman"/>
          <w:sz w:val="24"/>
          <w:szCs w:val="24"/>
        </w:rPr>
        <w:t>,</w:t>
      </w:r>
      <w:proofErr w:type="gramEnd"/>
      <w:r>
        <w:rPr>
          <w:rFonts w:ascii="Times New Roman" w:hAnsi="Times New Roman"/>
          <w:sz w:val="24"/>
          <w:szCs w:val="24"/>
        </w:rPr>
        <w:t xml:space="preserve"> если порядок и форма составления указанных документов предусмотрены соответствующими нормативными актами, документы должны быть представлены строго в соответствии с указанными нормативными актами.</w:t>
      </w:r>
    </w:p>
    <w:p w:rsidR="00764378" w:rsidRDefault="00764378" w:rsidP="00764378">
      <w:pPr>
        <w:pStyle w:val="BodyTextIndent2"/>
        <w:suppressAutoHyphens/>
        <w:ind w:firstLine="567"/>
        <w:rPr>
          <w:rFonts w:ascii="Times New Roman" w:hAnsi="Times New Roman"/>
          <w:sz w:val="24"/>
        </w:rPr>
      </w:pPr>
      <w:proofErr w:type="gramStart"/>
      <w:r>
        <w:rPr>
          <w:rFonts w:ascii="Times New Roman" w:hAnsi="Times New Roman"/>
          <w:sz w:val="24"/>
        </w:rPr>
        <w:t>12.1.5. надлежащим образом заверенные копии документов, подтверждающих наличие у Страхователя (Выгодоприобретателя) на момент наступления события, имеющего признаки страхового случая основанного на законе, ином правовом акте или договоре интереса в сохранении застрахованного имущества, а также документы, необходимые для определения причин события и размера убытка, в частности, позволяющие судить о стоимости погибшего, поврежденного или утраченного имущества, стоимости необходимых ремонтно-восстановительных работ и др.;</w:t>
      </w:r>
      <w:proofErr w:type="gramEnd"/>
    </w:p>
    <w:p w:rsidR="00764378" w:rsidRDefault="00764378" w:rsidP="00764378">
      <w:pPr>
        <w:pStyle w:val="a9"/>
        <w:suppressAutoHyphens/>
        <w:ind w:left="0" w:firstLine="567"/>
      </w:pPr>
      <w:r>
        <w:t>12.1.6. имеющиеся документы из компетентных органов. Конкретный перечень необходимых документов определяется Страховщиком и может, в частности, включать:</w:t>
      </w:r>
    </w:p>
    <w:p w:rsidR="00764378" w:rsidRDefault="00764378" w:rsidP="00764378">
      <w:pPr>
        <w:pStyle w:val="BodyText2"/>
        <w:suppressAutoHyphens/>
      </w:pPr>
      <w:proofErr w:type="gramStart"/>
      <w:r>
        <w:t xml:space="preserve">– по страховым случаям "Огонь" – копии постановления о возбуждении уголовного дела или об отказе в возбуждении уголовного дела, справки государственной противопожарной службы, органов внутренних дел, заключения пожарно-технической экспертизы, акты, заключения аварийно-технических служб, государственных и ведомственных комиссий и др. </w:t>
      </w:r>
      <w:r>
        <w:rPr>
          <w:szCs w:val="24"/>
        </w:rPr>
        <w:t xml:space="preserve">При этом в случае удара молнии также предоставляются акты, заключения территориальных подразделений </w:t>
      </w:r>
      <w:proofErr w:type="spellStart"/>
      <w:r>
        <w:rPr>
          <w:szCs w:val="24"/>
        </w:rPr>
        <w:t>гидрометеослужбы</w:t>
      </w:r>
      <w:proofErr w:type="spellEnd"/>
      <w:r>
        <w:rPr>
          <w:szCs w:val="24"/>
        </w:rPr>
        <w:t>, государственных и ведомственных комиссий, подразделений МЧС</w:t>
      </w:r>
      <w:r>
        <w:t xml:space="preserve">; </w:t>
      </w:r>
      <w:proofErr w:type="gramEnd"/>
    </w:p>
    <w:p w:rsidR="00764378" w:rsidRDefault="00764378" w:rsidP="00764378">
      <w:pPr>
        <w:suppressAutoHyphens/>
        <w:ind w:firstLine="567"/>
        <w:jc w:val="both"/>
        <w:rPr>
          <w:sz w:val="24"/>
        </w:rPr>
      </w:pPr>
      <w:r>
        <w:rPr>
          <w:sz w:val="24"/>
        </w:rPr>
        <w:t>– по страховым случаям "Вода"– акты, заключения аварийно-технических служб, государственных и ведомственных комиссий и др.;</w:t>
      </w:r>
    </w:p>
    <w:p w:rsidR="00764378" w:rsidRDefault="00764378" w:rsidP="00764378">
      <w:pPr>
        <w:pStyle w:val="BodyText2"/>
        <w:suppressAutoHyphens/>
      </w:pPr>
      <w:proofErr w:type="gramStart"/>
      <w:r>
        <w:t>– по страховым случаям "Противоправные действия третьих лиц", "Террористический акт", "Диверсия", а также в случае утраты застрахованного имущества – документы из органов внутренних дел (талон уведомления о принятии заявления Страхователя (Выгодоприобретателя) / справка об обращении в органы внутренних дел, копия постановления о возбуждении уголовного дела или об отказе в возбуждении уголовного дела, заверенная печатью органа внутренних дел, в производстве которого находится уголовное дело</w:t>
      </w:r>
      <w:proofErr w:type="gramEnd"/>
      <w:r>
        <w:t>) и др.;</w:t>
      </w:r>
    </w:p>
    <w:p w:rsidR="00764378" w:rsidRDefault="00764378" w:rsidP="00764378">
      <w:pPr>
        <w:suppressAutoHyphens/>
        <w:ind w:firstLine="567"/>
        <w:jc w:val="both"/>
        <w:rPr>
          <w:sz w:val="24"/>
        </w:rPr>
      </w:pPr>
      <w:r>
        <w:rPr>
          <w:sz w:val="24"/>
        </w:rPr>
        <w:t xml:space="preserve">– по страховым случаям "Природные силы и стихийные бедствия" – акты, заключения территориальных подразделений </w:t>
      </w:r>
      <w:proofErr w:type="spellStart"/>
      <w:r>
        <w:rPr>
          <w:sz w:val="24"/>
        </w:rPr>
        <w:t>гидрометеослужбы</w:t>
      </w:r>
      <w:proofErr w:type="spellEnd"/>
      <w:r>
        <w:rPr>
          <w:sz w:val="24"/>
        </w:rPr>
        <w:t>, государственных и ведомственных комиссий, подразделений МЧС;</w:t>
      </w:r>
    </w:p>
    <w:p w:rsidR="00764378" w:rsidRDefault="00764378" w:rsidP="00764378">
      <w:pPr>
        <w:suppressAutoHyphens/>
        <w:ind w:firstLine="567"/>
        <w:jc w:val="both"/>
        <w:rPr>
          <w:sz w:val="24"/>
        </w:rPr>
      </w:pPr>
      <w:r>
        <w:rPr>
          <w:sz w:val="24"/>
        </w:rPr>
        <w:t>– по страховым случаям  "Посторонние воздействия" – справку из ГИБДД по установленной форме, если имущество погибло или повреждено в результате наезда на него наземного транспортного средства и т.п. дорожно-транспортного происшествия, акты, заключения аварийно-технических служб и др.;</w:t>
      </w:r>
    </w:p>
    <w:p w:rsidR="00764378" w:rsidRDefault="00764378" w:rsidP="00764378">
      <w:pPr>
        <w:pStyle w:val="auiue"/>
        <w:suppressAutoHyphens/>
        <w:ind w:firstLine="567"/>
        <w:rPr>
          <w:rFonts w:ascii="Times New Roman" w:hAnsi="Times New Roman"/>
        </w:rPr>
      </w:pPr>
      <w:r>
        <w:rPr>
          <w:rFonts w:ascii="Times New Roman" w:hAnsi="Times New Roman"/>
        </w:rPr>
        <w:t xml:space="preserve">– по страховым случаям "Радиационное воздействие" – акты (отчеты) о расследовании радиационного происшествия (радиационной аварии); в случае полной гибели имущества в результате ядерного взрыва, радиационного воздействия либо сочетания радиационного воздействия с токсическими, взрывными или иными опасными воздействиями – санитарно-эпидемиологические заключения о невозможности использования загрязненного радиоактивными веществами имущества; в случае повреждения застрахованного имущества в результате ядерного взрыва, радиационного воздействия либо сочетания радиационного воздействия с токсическими, взрывными или иными опасными воздействиями – документы (счета, квитанции, накладные, иные платежные документы), подтверждающие размер расходов по восстановлению, в том </w:t>
      </w:r>
      <w:r>
        <w:rPr>
          <w:rFonts w:ascii="Times New Roman" w:hAnsi="Times New Roman"/>
        </w:rPr>
        <w:lastRenderedPageBreak/>
        <w:t>числе по дезактивации застрахованного имущества.</w:t>
      </w:r>
    </w:p>
    <w:p w:rsidR="00764378" w:rsidRDefault="00764378" w:rsidP="00764378">
      <w:pPr>
        <w:pStyle w:val="BodyText2"/>
        <w:suppressAutoHyphens/>
      </w:pPr>
      <w:r>
        <w:t xml:space="preserve">В </w:t>
      </w:r>
      <w:proofErr w:type="gramStart"/>
      <w:r>
        <w:t>случае</w:t>
      </w:r>
      <w:proofErr w:type="gramEnd"/>
      <w:r>
        <w:t>, если соответствующие компетентные органы отказали в выдаче каких-либо документов, запрошенных Страхователем (Выгодоприобретателем) по требованию Страховщика, Страхователь (Выгодоприобретатель) направляет Страховщику копию соответствующего запроса и письменного ответа на него, если таковой получен.</w:t>
      </w:r>
    </w:p>
    <w:p w:rsidR="00764378" w:rsidRDefault="00764378" w:rsidP="00764378">
      <w:pPr>
        <w:pStyle w:val="BodyText2"/>
        <w:suppressAutoHyphens/>
      </w:pPr>
      <w:proofErr w:type="gramStart"/>
      <w:r w:rsidRPr="00764378">
        <w:t>Во всех случаях, когда в расследовании обстоятельств наступившего события принимали участи органы внутренних дел, прокуратура, Страхователь (Выгодоприобретатель) обязан предоставить Страховщику копию постановления о возбуждении или об отказе в возбуждении уголовного дела, постановления о признании  потерпевшим (в случае вынесения постановления о возбуждении уголовного дела), решения органов внутренних дел (постановление о приостановлении предварительного следствия т.д.).</w:t>
      </w:r>
      <w:proofErr w:type="gramEnd"/>
    </w:p>
    <w:p w:rsidR="00764378" w:rsidRDefault="00764378" w:rsidP="00764378">
      <w:pPr>
        <w:pStyle w:val="BodyText2"/>
        <w:suppressAutoHyphens/>
      </w:pPr>
      <w:r>
        <w:t>12.1.7. документы (счета, квитанции, накладные, иные платежные документы), подтверждающие размер расходов по уменьшению убытков, возмещаемых по договору страхования;</w:t>
      </w:r>
    </w:p>
    <w:p w:rsidR="00764378" w:rsidRDefault="00764378" w:rsidP="00764378">
      <w:pPr>
        <w:pStyle w:val="auiue"/>
        <w:suppressAutoHyphens/>
        <w:ind w:firstLine="567"/>
        <w:rPr>
          <w:rFonts w:ascii="Times New Roman" w:hAnsi="Times New Roman"/>
        </w:rPr>
      </w:pPr>
      <w:proofErr w:type="gramStart"/>
      <w:r>
        <w:rPr>
          <w:rFonts w:ascii="Times New Roman" w:hAnsi="Times New Roman"/>
        </w:rPr>
        <w:t xml:space="preserve">12.1.8. документы (счета, квитанции, накладные, иные платежные документы), подтверждающие размер расходов по расчистке </w:t>
      </w:r>
      <w:r>
        <w:rPr>
          <w:rFonts w:ascii="Times New Roman" w:hAnsi="Times New Roman"/>
          <w:szCs w:val="24"/>
        </w:rPr>
        <w:t xml:space="preserve">места происшествия </w:t>
      </w:r>
      <w:r>
        <w:rPr>
          <w:rFonts w:ascii="Times New Roman" w:hAnsi="Times New Roman"/>
        </w:rPr>
        <w:t>от обломков (остатков) застрахованного имущества, пострадавшего при страховом случае, расходов на проведение экспертизы с целью установления причин и/или размера убытков, если данные расходы возмещаются по условиям договора страхования, а также документы, подтверждающие расходы и убытки по п. 12.4.1.1 настоящих Правил, если их возмещение предусмотрено</w:t>
      </w:r>
      <w:proofErr w:type="gramEnd"/>
      <w:r>
        <w:rPr>
          <w:rFonts w:ascii="Times New Roman" w:hAnsi="Times New Roman"/>
        </w:rPr>
        <w:t xml:space="preserve"> условиями договора страхования.</w:t>
      </w:r>
    </w:p>
    <w:p w:rsidR="00764378" w:rsidRDefault="00764378" w:rsidP="00764378">
      <w:pPr>
        <w:suppressAutoHyphens/>
        <w:ind w:firstLine="567"/>
        <w:jc w:val="both"/>
        <w:rPr>
          <w:sz w:val="24"/>
          <w:szCs w:val="24"/>
        </w:rPr>
      </w:pPr>
      <w:r>
        <w:rPr>
          <w:sz w:val="24"/>
          <w:szCs w:val="24"/>
        </w:rPr>
        <w:t xml:space="preserve">12.2. </w:t>
      </w:r>
      <w:proofErr w:type="gramStart"/>
      <w:r>
        <w:rPr>
          <w:sz w:val="24"/>
          <w:szCs w:val="24"/>
        </w:rPr>
        <w:t>Если информации, содержащейся в предоставленных Страхователем (Выгодоприобретателем) документах, недостаточно для принятия Страховщиком решения о признании или непризнании произошедшего события страховым случаем и/или определения размера ущерба, Страховщик вправе запрашивать у Страхователя (Выгодоприобретателя) и/или компетентных органов и организаций дополнительные документы, позволяющие судить о причинах, обстоятельствах и размере причиненного ущерба, а также самостоятельно выяснять причины, обстоятельства и размер причиненного ущерба, включая</w:t>
      </w:r>
      <w:proofErr w:type="gramEnd"/>
      <w:r>
        <w:rPr>
          <w:sz w:val="24"/>
          <w:szCs w:val="24"/>
        </w:rPr>
        <w:t xml:space="preserve"> проведение экспертизы по инициативе Страховщика. </w:t>
      </w:r>
    </w:p>
    <w:p w:rsidR="00764378" w:rsidRDefault="00764378" w:rsidP="00764378">
      <w:pPr>
        <w:pStyle w:val="BodyTextIndent2"/>
        <w:suppressAutoHyphens/>
        <w:ind w:firstLine="567"/>
        <w:rPr>
          <w:rFonts w:ascii="Times New Roman" w:hAnsi="Times New Roman"/>
          <w:sz w:val="24"/>
          <w:szCs w:val="24"/>
        </w:rPr>
      </w:pPr>
      <w:r>
        <w:rPr>
          <w:rFonts w:ascii="Times New Roman" w:hAnsi="Times New Roman"/>
          <w:sz w:val="24"/>
          <w:szCs w:val="24"/>
        </w:rPr>
        <w:t>12.3. После получения всех необходимых документов и сведений (</w:t>
      </w:r>
      <w:proofErr w:type="spellStart"/>
      <w:r>
        <w:rPr>
          <w:rFonts w:ascii="Times New Roman" w:hAnsi="Times New Roman"/>
          <w:sz w:val="24"/>
          <w:szCs w:val="24"/>
        </w:rPr>
        <w:t>п.п</w:t>
      </w:r>
      <w:proofErr w:type="spellEnd"/>
      <w:r>
        <w:rPr>
          <w:rFonts w:ascii="Times New Roman" w:hAnsi="Times New Roman"/>
          <w:sz w:val="24"/>
          <w:szCs w:val="24"/>
        </w:rPr>
        <w:t xml:space="preserve">. 12.1 – 12.2 настоящих Правил) Страховщик рассматривает их в течение 30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последнего из документов (если иной срок не предусмотрен договором страхования). В течение указанного срока Страховщик:</w:t>
      </w:r>
    </w:p>
    <w:p w:rsidR="00764378" w:rsidRDefault="00764378" w:rsidP="00764378">
      <w:pPr>
        <w:pStyle w:val="BodyTextIndent2"/>
        <w:suppressAutoHyphens/>
        <w:ind w:firstLine="567"/>
        <w:rPr>
          <w:rFonts w:ascii="Times New Roman" w:hAnsi="Times New Roman"/>
          <w:sz w:val="24"/>
          <w:szCs w:val="24"/>
        </w:rPr>
      </w:pPr>
      <w:r>
        <w:rPr>
          <w:rFonts w:ascii="Times New Roman" w:hAnsi="Times New Roman"/>
          <w:sz w:val="24"/>
          <w:szCs w:val="24"/>
        </w:rPr>
        <w:t>12.3.1. если событие признано страховым случаем – составляет страховой акт и осуществляет страховую выплату;</w:t>
      </w:r>
    </w:p>
    <w:p w:rsidR="00764378" w:rsidRDefault="00764378" w:rsidP="00764378">
      <w:pPr>
        <w:pStyle w:val="BodyTextIndent2"/>
        <w:suppressAutoHyphens/>
        <w:ind w:firstLine="567"/>
        <w:rPr>
          <w:rFonts w:ascii="Times New Roman" w:hAnsi="Times New Roman"/>
          <w:sz w:val="24"/>
          <w:szCs w:val="24"/>
        </w:rPr>
      </w:pPr>
      <w:r>
        <w:rPr>
          <w:rFonts w:ascii="Times New Roman" w:hAnsi="Times New Roman"/>
          <w:sz w:val="24"/>
          <w:szCs w:val="24"/>
        </w:rPr>
        <w:t>12.3.2. если событие не признано страховым случаем или принято решение об отказе в страховой выплате – направляет письмом в адрес Страхователя (Выгодоприобретателя) обоснование принятого решения.</w:t>
      </w:r>
    </w:p>
    <w:p w:rsidR="00764378" w:rsidRDefault="00764378" w:rsidP="00764378">
      <w:pPr>
        <w:pStyle w:val="BodyText2"/>
        <w:tabs>
          <w:tab w:val="num" w:pos="831"/>
        </w:tabs>
        <w:suppressAutoHyphens/>
      </w:pPr>
      <w:r>
        <w:t>12.4. Размер страховой выплаты определяется в следующем порядке:</w:t>
      </w:r>
    </w:p>
    <w:p w:rsidR="00764378" w:rsidRDefault="00764378" w:rsidP="00764378">
      <w:pPr>
        <w:pStyle w:val="auiue"/>
        <w:suppressAutoHyphens/>
        <w:ind w:firstLine="567"/>
        <w:rPr>
          <w:rFonts w:ascii="Times New Roman" w:hAnsi="Times New Roman"/>
        </w:rPr>
      </w:pPr>
      <w:r>
        <w:rPr>
          <w:rFonts w:ascii="Times New Roman" w:hAnsi="Times New Roman"/>
        </w:rPr>
        <w:t>12.4.1. в случае устранимого повреждения имущества – исходя из расходов, необходимых для ремонта (восстановления) застрахованного имущества, в которые включаются:</w:t>
      </w:r>
    </w:p>
    <w:p w:rsidR="00764378" w:rsidRDefault="00764378" w:rsidP="00764378">
      <w:pPr>
        <w:pStyle w:val="auiue"/>
        <w:suppressAutoHyphens/>
        <w:ind w:firstLine="567"/>
        <w:rPr>
          <w:rFonts w:ascii="Times New Roman" w:hAnsi="Times New Roman"/>
        </w:rPr>
      </w:pPr>
      <w:r>
        <w:rPr>
          <w:rFonts w:ascii="Times New Roman" w:hAnsi="Times New Roman"/>
        </w:rPr>
        <w:t>– расходы на материалы и запасные части, необходимые для ремонта (восстановления) застрахованного имущества;</w:t>
      </w:r>
    </w:p>
    <w:p w:rsidR="00764378" w:rsidRDefault="00764378" w:rsidP="00764378">
      <w:pPr>
        <w:pStyle w:val="auiue"/>
        <w:suppressAutoHyphens/>
        <w:ind w:firstLine="567"/>
        <w:rPr>
          <w:rFonts w:ascii="Times New Roman" w:hAnsi="Times New Roman"/>
        </w:rPr>
      </w:pPr>
      <w:r>
        <w:rPr>
          <w:rFonts w:ascii="Times New Roman" w:hAnsi="Times New Roman"/>
        </w:rPr>
        <w:t>– расходы на оплату работ по ремонту (восстановлению) застрахованного имущества;</w:t>
      </w:r>
    </w:p>
    <w:p w:rsidR="00764378" w:rsidRDefault="00764378" w:rsidP="00764378">
      <w:pPr>
        <w:pStyle w:val="auiue"/>
        <w:suppressAutoHyphens/>
        <w:ind w:firstLine="567"/>
        <w:rPr>
          <w:rFonts w:ascii="Times New Roman" w:hAnsi="Times New Roman"/>
        </w:rPr>
      </w:pPr>
      <w:r>
        <w:rPr>
          <w:rFonts w:ascii="Times New Roman" w:hAnsi="Times New Roman"/>
        </w:rPr>
        <w:t>– расходы на доставку материалов и запасных частей к месту ремонта и т.п. расходы, необходимые для восстановления застрахованного имущества до состояния, в котором оно находилось непосредственно перед наступлением страхового случая.</w:t>
      </w:r>
    </w:p>
    <w:p w:rsidR="00764378" w:rsidRDefault="00764378" w:rsidP="00764378">
      <w:pPr>
        <w:pStyle w:val="BodyText2"/>
        <w:suppressAutoHyphens/>
      </w:pPr>
      <w:r>
        <w:t xml:space="preserve">12.4.1.1. По </w:t>
      </w:r>
      <w:r w:rsidRPr="00764378">
        <w:t>страховым случаям</w:t>
      </w:r>
      <w:r>
        <w:t xml:space="preserve"> "Радиационное воздействие" повреждением застрахованного имущества в результате ядерного взрыва, радиационного воздействия </w:t>
      </w:r>
      <w:r>
        <w:lastRenderedPageBreak/>
        <w:t>либо сочетания радиационного воздействия с токсическими, взрывными или иными опасными воздействиями считается как непосредственное повреждение имущества, так и его заражение (загрязнение) радиоактивными, токсическими веществами, требующее проведения мероприятий по дезактивации/дегазации в целях его восстановления.</w:t>
      </w:r>
    </w:p>
    <w:p w:rsidR="00764378" w:rsidRDefault="00764378" w:rsidP="00764378">
      <w:pPr>
        <w:pStyle w:val="BodyText2"/>
        <w:suppressAutoHyphens/>
      </w:pPr>
      <w:r>
        <w:t>12.4.1.2. Если производится замена поврежденных частей застрахованного имущества, из суммы восстановительных расходов производится вычет стоимостей этих поврежденных частей (или их остатков), которые равны фактическим стоимостям их рыночной реализации</w:t>
      </w:r>
      <w:r>
        <w:rPr>
          <w:szCs w:val="24"/>
        </w:rPr>
        <w:t>, если договором страхования не предусмотрено иное</w:t>
      </w:r>
      <w:r>
        <w:t>.</w:t>
      </w:r>
    </w:p>
    <w:p w:rsidR="00764378" w:rsidRDefault="00764378" w:rsidP="00764378">
      <w:pPr>
        <w:pStyle w:val="BodyText2"/>
        <w:suppressAutoHyphens/>
      </w:pPr>
      <w:r>
        <w:t>Если производится замена поврежденных частей застрахованного имущества, несмотря на то, что был возможен их ремонт без угрозы безопасности эксплуатации застрахованного имущества, Страховщик возмещает стоимость ремонта этих частей, но не выше стоимости их замены.</w:t>
      </w:r>
    </w:p>
    <w:p w:rsidR="00764378" w:rsidRDefault="00764378" w:rsidP="00764378">
      <w:pPr>
        <w:pStyle w:val="auiue"/>
        <w:suppressAutoHyphens/>
        <w:ind w:firstLine="567"/>
        <w:rPr>
          <w:rFonts w:ascii="Times New Roman" w:hAnsi="Times New Roman"/>
          <w:i/>
        </w:rPr>
      </w:pPr>
      <w:r>
        <w:rPr>
          <w:rFonts w:ascii="Times New Roman" w:hAnsi="Times New Roman"/>
        </w:rPr>
        <w:t>Из суммы восстановительных расходов производятся вычеты на износ заменяемых частей, узлов, агрегатов и деталей, если договором не предусмотрено иное.</w:t>
      </w:r>
      <w:r>
        <w:rPr>
          <w:rFonts w:ascii="Times New Roman" w:hAnsi="Times New Roman"/>
          <w:i/>
        </w:rPr>
        <w:t xml:space="preserve"> </w:t>
      </w:r>
    </w:p>
    <w:p w:rsidR="00764378" w:rsidRDefault="00764378" w:rsidP="00764378">
      <w:pPr>
        <w:pStyle w:val="auiue"/>
        <w:suppressAutoHyphens/>
        <w:ind w:firstLine="567"/>
        <w:rPr>
          <w:rFonts w:ascii="Times New Roman" w:hAnsi="Times New Roman"/>
        </w:rPr>
      </w:pPr>
      <w:r>
        <w:rPr>
          <w:rFonts w:ascii="Times New Roman" w:hAnsi="Times New Roman"/>
        </w:rPr>
        <w:t>12.4.1.3. В затраты на восстановление имущества не включаются:</w:t>
      </w:r>
    </w:p>
    <w:p w:rsidR="00764378" w:rsidRDefault="00764378" w:rsidP="00764378">
      <w:pPr>
        <w:suppressAutoHyphens/>
        <w:ind w:firstLine="567"/>
        <w:jc w:val="both"/>
        <w:rPr>
          <w:sz w:val="24"/>
        </w:rPr>
      </w:pPr>
      <w:r>
        <w:rPr>
          <w:sz w:val="24"/>
        </w:rPr>
        <w:t>– расходы, связанные с изменениями и/или улучшением застрахованного  имущества;</w:t>
      </w:r>
    </w:p>
    <w:p w:rsidR="00764378" w:rsidRDefault="00764378" w:rsidP="00764378">
      <w:pPr>
        <w:suppressAutoHyphens/>
        <w:ind w:firstLine="567"/>
        <w:jc w:val="both"/>
        <w:rPr>
          <w:sz w:val="24"/>
        </w:rPr>
      </w:pPr>
      <w:r>
        <w:rPr>
          <w:sz w:val="24"/>
        </w:rPr>
        <w:t>– расходы, вызванные временным  (вспомогательным) ремонтом или  восстановлением, за исключением случаев, когда этот ремонт является частью окончательного ремонта и если в связи с ним не повышаются общие расходы по ремонту;</w:t>
      </w:r>
    </w:p>
    <w:p w:rsidR="00764378" w:rsidRDefault="00764378" w:rsidP="00764378">
      <w:pPr>
        <w:suppressAutoHyphens/>
        <w:ind w:firstLine="567"/>
        <w:jc w:val="both"/>
        <w:rPr>
          <w:sz w:val="24"/>
        </w:rPr>
      </w:pPr>
      <w:r>
        <w:rPr>
          <w:sz w:val="24"/>
        </w:rPr>
        <w:t>– расходы по профилактическому обслуживанию или гарантийному ремонту застрахованного имущества, а также иные расходы по ремонту, необходимость которых не обусловлена страховым случаем;</w:t>
      </w:r>
    </w:p>
    <w:p w:rsidR="00764378" w:rsidRDefault="00764378" w:rsidP="00764378">
      <w:pPr>
        <w:suppressAutoHyphens/>
        <w:ind w:firstLine="567"/>
        <w:jc w:val="both"/>
        <w:rPr>
          <w:sz w:val="24"/>
        </w:rPr>
      </w:pPr>
      <w:r>
        <w:rPr>
          <w:sz w:val="24"/>
        </w:rPr>
        <w:t>– расходы Страхователя (Выгодоприобретателя) на оплату труда собственных работников в обычное рабочее время;</w:t>
      </w:r>
    </w:p>
    <w:p w:rsidR="00764378" w:rsidRDefault="00764378" w:rsidP="00764378">
      <w:pPr>
        <w:suppressAutoHyphens/>
        <w:ind w:firstLine="567"/>
        <w:jc w:val="both"/>
        <w:rPr>
          <w:sz w:val="24"/>
          <w:szCs w:val="24"/>
        </w:rPr>
      </w:pPr>
      <w:r>
        <w:rPr>
          <w:sz w:val="24"/>
          <w:szCs w:val="24"/>
        </w:rPr>
        <w:t>– расходы, возмещение которых не предусмотрено договором страхования.</w:t>
      </w:r>
    </w:p>
    <w:p w:rsidR="00764378" w:rsidRDefault="00764378" w:rsidP="00764378">
      <w:pPr>
        <w:pStyle w:val="BodyText2"/>
        <w:suppressAutoHyphens/>
      </w:pPr>
      <w:r>
        <w:t>12.4.1.4. Если расходы по ремонту (восстановлению) превышают стоимость застрахованного имущества непосредственно перед страховым случаем, то размер страховой выплаты определяется в порядке, аналогичном указанному в п. 12.4.2 настоящих Правил.</w:t>
      </w:r>
    </w:p>
    <w:p w:rsidR="00764378" w:rsidRDefault="00764378" w:rsidP="00764378">
      <w:pPr>
        <w:pStyle w:val="auiue"/>
        <w:suppressAutoHyphens/>
        <w:ind w:firstLine="567"/>
        <w:rPr>
          <w:rFonts w:ascii="Times New Roman" w:hAnsi="Times New Roman"/>
        </w:rPr>
      </w:pPr>
      <w:r>
        <w:rPr>
          <w:rFonts w:ascii="Times New Roman" w:hAnsi="Times New Roman"/>
        </w:rPr>
        <w:t>12.4.2. В </w:t>
      </w:r>
      <w:proofErr w:type="gramStart"/>
      <w:r>
        <w:rPr>
          <w:rFonts w:ascii="Times New Roman" w:hAnsi="Times New Roman"/>
        </w:rPr>
        <w:t>случае</w:t>
      </w:r>
      <w:proofErr w:type="gramEnd"/>
      <w:r>
        <w:rPr>
          <w:rFonts w:ascii="Times New Roman" w:hAnsi="Times New Roman"/>
        </w:rPr>
        <w:t xml:space="preserve"> гибели или утраты застрахованного имущества – исходя из стоимости застрахованного имущества на дату наступления страхового случая, за вычетом стоимости пригодных для дальнейшего </w:t>
      </w:r>
      <w:r w:rsidRPr="00764378">
        <w:rPr>
          <w:rFonts w:ascii="Times New Roman" w:hAnsi="Times New Roman"/>
        </w:rPr>
        <w:t>использования или реализации (продажи) остатков этого имущества (далее – "годных остатков"), если таковые имеются, если договором страхования не предусмотрено иное. Стоимость годных остатков определяется на основании заключения независимой экспертной организации, привлекаемой за счет Страховщика или Страхователя (в последнем случае стоимость услуг экспертной организации включается в сумму страховой выплаты). При осуществлении страховой выплаты за вычетом стоимости годных остатков они остаются в распоряжении Страхователя.</w:t>
      </w:r>
      <w:bookmarkStart w:id="1" w:name="_GoBack"/>
      <w:bookmarkEnd w:id="1"/>
    </w:p>
    <w:p w:rsidR="00764378" w:rsidRDefault="00764378" w:rsidP="00764378">
      <w:pPr>
        <w:pStyle w:val="BodyText2"/>
        <w:suppressAutoHyphens/>
        <w:rPr>
          <w:b/>
          <w:bCs/>
        </w:rPr>
      </w:pPr>
      <w:proofErr w:type="gramStart"/>
      <w:r>
        <w:t>По страховым случаям "Радиационное воздействие" гибелью застрахованного имущества в результате ядерного взрыва, радиационного воздействия либо сочетания радиационного воздействия с токсическими, взрывными или иными опасными воздействиями считается также его заражение (загрязнение) в такой степени, что данное имущество не может быть восстановлено путем проведения мер по дезактивации, дегазации и т.п., либо в соответствии с заключением соответствующих компетентных органов не подлежит использованию</w:t>
      </w:r>
      <w:proofErr w:type="gramEnd"/>
      <w:r>
        <w:t xml:space="preserve"> в течение длительного срока (1 год и более). </w:t>
      </w:r>
    </w:p>
    <w:p w:rsidR="00764378" w:rsidRDefault="00764378" w:rsidP="00764378">
      <w:pPr>
        <w:pStyle w:val="BodyText2"/>
        <w:suppressAutoHyphens/>
        <w:autoSpaceDE w:val="0"/>
        <w:autoSpaceDN w:val="0"/>
        <w:adjustRightInd w:val="0"/>
      </w:pPr>
      <w:r>
        <w:t xml:space="preserve">12.4.3. Расходы Страхователя (Выгодоприобретателя), произведенные в целях уменьшения убытков, подлежащих возмещению Страховщиком, если такие расходы были необходимы или понесены по указанию Страховщика, возмещаются даже в том случае, если соответствующие меры оказались безуспешными. </w:t>
      </w:r>
    </w:p>
    <w:p w:rsidR="00764378" w:rsidRDefault="00764378" w:rsidP="00764378">
      <w:pPr>
        <w:pStyle w:val="aa"/>
        <w:suppressAutoHyphens/>
        <w:ind w:firstLine="567"/>
        <w:rPr>
          <w:rFonts w:ascii="Times New Roman" w:hAnsi="Times New Roman"/>
        </w:rPr>
      </w:pPr>
      <w:r>
        <w:rPr>
          <w:rFonts w:ascii="Times New Roman" w:hAnsi="Times New Roman"/>
        </w:rPr>
        <w:t xml:space="preserve">Необходимыми  считаются расходы, отвечающие следующим требованиям: </w:t>
      </w:r>
    </w:p>
    <w:p w:rsidR="00764378" w:rsidRDefault="00764378" w:rsidP="00764378">
      <w:pPr>
        <w:pStyle w:val="aa"/>
        <w:suppressAutoHyphens/>
        <w:ind w:firstLine="567"/>
        <w:rPr>
          <w:rFonts w:ascii="Times New Roman" w:hAnsi="Times New Roman"/>
        </w:rPr>
      </w:pPr>
      <w:r>
        <w:rPr>
          <w:rFonts w:ascii="Times New Roman" w:hAnsi="Times New Roman"/>
        </w:rPr>
        <w:lastRenderedPageBreak/>
        <w:t xml:space="preserve">– расходы произведены в порядке и размерах, установленных в письменном указании Страховщика, или </w:t>
      </w:r>
    </w:p>
    <w:p w:rsidR="00764378" w:rsidRDefault="00764378" w:rsidP="00764378">
      <w:pPr>
        <w:pStyle w:val="BodyText2"/>
        <w:suppressAutoHyphens/>
      </w:pPr>
      <w:r>
        <w:t xml:space="preserve">– расходы произведены по инициативе Страхователя (Выгодоприобретателя) и при этом размер указанных расходов очевидно ниже, нежели размер неизбежного ущерба, который </w:t>
      </w:r>
      <w:proofErr w:type="gramStart"/>
      <w:r>
        <w:t>был бы причинен при отсутствии таких расходов и которого удалось</w:t>
      </w:r>
      <w:proofErr w:type="gramEnd"/>
      <w:r>
        <w:t xml:space="preserve"> избежать. </w:t>
      </w:r>
    </w:p>
    <w:p w:rsidR="00764378" w:rsidRDefault="00764378" w:rsidP="00764378">
      <w:pPr>
        <w:pStyle w:val="BodyText2"/>
        <w:suppressAutoHyphens/>
      </w:pPr>
      <w:r>
        <w:t>К расходам в целях уменьшения убытков, в частности, относятся понесенные Страхователем расходы на тушение пожара, затраты на расходные материалы для пожаротушения, стоимость перезарядки средств пожаротушения.</w:t>
      </w:r>
    </w:p>
    <w:p w:rsidR="00764378" w:rsidRDefault="00764378" w:rsidP="00764378">
      <w:pPr>
        <w:pStyle w:val="auiue"/>
        <w:suppressAutoHyphens/>
        <w:ind w:firstLine="567"/>
        <w:rPr>
          <w:rFonts w:ascii="Times New Roman" w:hAnsi="Times New Roman"/>
        </w:rPr>
      </w:pPr>
      <w:r>
        <w:rPr>
          <w:rFonts w:ascii="Times New Roman" w:hAnsi="Times New Roman"/>
        </w:rPr>
        <w:t xml:space="preserve">12.4.4. Расходы Страхователя (Выгодоприобретателя) по расчистке </w:t>
      </w:r>
      <w:r>
        <w:rPr>
          <w:rFonts w:ascii="Times New Roman" w:hAnsi="Times New Roman"/>
          <w:szCs w:val="24"/>
        </w:rPr>
        <w:t xml:space="preserve">места происшествия </w:t>
      </w:r>
      <w:r>
        <w:rPr>
          <w:rFonts w:ascii="Times New Roman" w:hAnsi="Times New Roman"/>
        </w:rPr>
        <w:t xml:space="preserve">от обломков (остатков) застрахованного имущества, пострадавшего при наступлении страхового случая, возмещаются только в том случае, если это предусмотрено договором страхования. </w:t>
      </w:r>
    </w:p>
    <w:p w:rsidR="00764378" w:rsidRDefault="00764378" w:rsidP="00764378">
      <w:pPr>
        <w:suppressAutoHyphens/>
        <w:ind w:firstLine="567"/>
        <w:jc w:val="both"/>
        <w:rPr>
          <w:sz w:val="24"/>
        </w:rPr>
      </w:pPr>
      <w:r>
        <w:rPr>
          <w:sz w:val="24"/>
        </w:rPr>
        <w:t>12.4.5. Расходы Страхователя (Выгодоприобретателя) на проведение экспертизы в целях установления причин и/или размера убытка, возмещаются только в том случае, если это было предусмотрено договором страхования. Данные расходы возмещаются только в случае предварительного их согласования со Страховщиком.</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 xml:space="preserve">12.5. Размер страховой выплаты (по </w:t>
      </w:r>
      <w:proofErr w:type="spellStart"/>
      <w:r>
        <w:rPr>
          <w:rFonts w:ascii="Times New Roman" w:hAnsi="Times New Roman"/>
          <w:sz w:val="24"/>
        </w:rPr>
        <w:t>п.п</w:t>
      </w:r>
      <w:proofErr w:type="spellEnd"/>
      <w:r>
        <w:rPr>
          <w:rFonts w:ascii="Times New Roman" w:hAnsi="Times New Roman"/>
          <w:sz w:val="24"/>
        </w:rPr>
        <w:t xml:space="preserve">. 12.4.1 или 12.4.2 настоящих Правил) вместе с возмещением расходов по </w:t>
      </w:r>
      <w:proofErr w:type="spellStart"/>
      <w:r>
        <w:rPr>
          <w:rFonts w:ascii="Times New Roman" w:hAnsi="Times New Roman"/>
          <w:sz w:val="24"/>
        </w:rPr>
        <w:t>п.п</w:t>
      </w:r>
      <w:proofErr w:type="spellEnd"/>
      <w:r>
        <w:rPr>
          <w:rFonts w:ascii="Times New Roman" w:hAnsi="Times New Roman"/>
          <w:sz w:val="24"/>
        </w:rPr>
        <w:t>. 12.4.4, 12.4.5 настоящих Правил не должен превышать страховую сумму, установленную для имущества, с которым произошел страховой случай.</w:t>
      </w:r>
    </w:p>
    <w:p w:rsidR="00764378" w:rsidRDefault="00764378" w:rsidP="00764378">
      <w:pPr>
        <w:pStyle w:val="BodyText23"/>
        <w:suppressAutoHyphens/>
        <w:spacing w:line="240" w:lineRule="auto"/>
        <w:rPr>
          <w:rFonts w:ascii="Times New Roman" w:hAnsi="Times New Roman"/>
          <w:sz w:val="24"/>
        </w:rPr>
      </w:pPr>
      <w:r>
        <w:rPr>
          <w:rFonts w:ascii="Times New Roman" w:hAnsi="Times New Roman"/>
          <w:sz w:val="24"/>
        </w:rPr>
        <w:t xml:space="preserve">12.6. Общая сумма страховых выплат (по </w:t>
      </w:r>
      <w:proofErr w:type="spellStart"/>
      <w:r>
        <w:rPr>
          <w:rFonts w:ascii="Times New Roman" w:hAnsi="Times New Roman"/>
          <w:sz w:val="24"/>
        </w:rPr>
        <w:t>п.п</w:t>
      </w:r>
      <w:proofErr w:type="spellEnd"/>
      <w:r>
        <w:rPr>
          <w:rFonts w:ascii="Times New Roman" w:hAnsi="Times New Roman"/>
          <w:sz w:val="24"/>
        </w:rPr>
        <w:t xml:space="preserve">. 12.4.1, 12.4.2, 12.4.4, 12.4.5 настоящих Правил) за все страховые случаи, произошедшие с застрахованным имуществом в течение срока действия договора страхования, не должна превышать страховую сумму, определенную для данного имущества. </w:t>
      </w:r>
      <w:proofErr w:type="gramStart"/>
      <w:r>
        <w:rPr>
          <w:rFonts w:ascii="Times New Roman" w:hAnsi="Times New Roman"/>
          <w:sz w:val="24"/>
        </w:rPr>
        <w:t xml:space="preserve">При страховании на несколько лет, если страховая сумма установлена на каждый год страхования, общая сумма страховых выплат (по </w:t>
      </w:r>
      <w:proofErr w:type="spellStart"/>
      <w:r>
        <w:rPr>
          <w:rFonts w:ascii="Times New Roman" w:hAnsi="Times New Roman"/>
          <w:sz w:val="24"/>
        </w:rPr>
        <w:t>п.п</w:t>
      </w:r>
      <w:proofErr w:type="spellEnd"/>
      <w:r>
        <w:rPr>
          <w:rFonts w:ascii="Times New Roman" w:hAnsi="Times New Roman"/>
          <w:sz w:val="24"/>
        </w:rPr>
        <w:t>. 12.4.1, 12.4.2, 12.4.4, 12.4.5 настоящих Правил) за все страховые случаи, произошедшие с застрахованным имуществом за год действия договора страхования, не должна превышать страховую сумму, определенную для данного имущества на указанный год страхования.</w:t>
      </w:r>
      <w:proofErr w:type="gramEnd"/>
    </w:p>
    <w:p w:rsidR="00764378" w:rsidRDefault="00764378" w:rsidP="00764378">
      <w:pPr>
        <w:pStyle w:val="BodyText2"/>
        <w:suppressAutoHyphens/>
        <w:autoSpaceDE w:val="0"/>
        <w:autoSpaceDN w:val="0"/>
        <w:adjustRightInd w:val="0"/>
      </w:pPr>
      <w:r>
        <w:t xml:space="preserve">12.7. Расходы, произведенные в целях уменьшения убытков (п. 12.4.3 настоящих Правил), возмещаются пропорционально отношению страховой суммы к страховой стоимости поврежденного застрахованного имущества. </w:t>
      </w:r>
    </w:p>
    <w:p w:rsidR="00764378" w:rsidRDefault="00764378" w:rsidP="00764378">
      <w:pPr>
        <w:ind w:firstLine="567"/>
        <w:jc w:val="both"/>
        <w:rPr>
          <w:sz w:val="24"/>
        </w:rPr>
      </w:pPr>
      <w:r>
        <w:rPr>
          <w:sz w:val="24"/>
        </w:rPr>
        <w:t xml:space="preserve">12.8. Страховая выплата, определенная в "валютном эквиваленте", производится в рублях по курсу Центрального Банка Российской Федерации, установленному для соответствующей иностранной валюты на дату страховой выплаты. </w:t>
      </w:r>
    </w:p>
    <w:p w:rsidR="00764378" w:rsidRDefault="00764378" w:rsidP="00764378">
      <w:pPr>
        <w:pStyle w:val="auiue"/>
        <w:suppressAutoHyphens/>
        <w:ind w:firstLine="567"/>
        <w:rPr>
          <w:rFonts w:ascii="Times New Roman" w:hAnsi="Times New Roman"/>
        </w:rPr>
      </w:pPr>
      <w:r>
        <w:rPr>
          <w:rFonts w:ascii="Times New Roman" w:hAnsi="Times New Roman"/>
        </w:rPr>
        <w:t xml:space="preserve">12.9. Если убыток возник по вине третьих лиц и возмещен ими Страхователю (Выгодоприобретателю) в полном размере, страховая выплата не производится, если убыток возмещен третьими лицами частично – страховая выплата производится в размере разницы между суммой, подлежащей выплате по условиям страхования, и суммой, полученной от третьих лиц. Страхователь (Выгодоприобретатель) обязан незамедлительно известить Страховщика о получении таких сумм. </w:t>
      </w:r>
    </w:p>
    <w:p w:rsidR="00764378" w:rsidRDefault="00764378" w:rsidP="00764378">
      <w:pPr>
        <w:pStyle w:val="auiue"/>
        <w:suppressAutoHyphens/>
        <w:ind w:firstLine="567"/>
        <w:rPr>
          <w:rFonts w:ascii="Times New Roman" w:hAnsi="Times New Roman"/>
        </w:rPr>
      </w:pPr>
      <w:r>
        <w:rPr>
          <w:rFonts w:ascii="Times New Roman" w:hAnsi="Times New Roman"/>
        </w:rPr>
        <w:t>12.10. Если на дату наступления страхового случая имущество застраховано в нескольких страховых организациях и общая страховая сумма по всем договорам превышает его страховую стоимость, то договоры страхования являются ничтожными в части превышения общей страховой суммы над страховой стоимостью. При этом каждая из страховых организаций производит страховую выплату в размере, пропорциональном отношению страховой суммы по заключенному ею договору к общей сумме по всем заключенным этим Страхователем договорам страхования данного имущества, и Страховщик производит страховую выплату лишь в части, приходящейся на его долю.</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 xml:space="preserve">12.11. </w:t>
      </w:r>
      <w:proofErr w:type="gramStart"/>
      <w:r>
        <w:rPr>
          <w:rFonts w:ascii="Times New Roman" w:hAnsi="Times New Roman"/>
          <w:sz w:val="24"/>
        </w:rPr>
        <w:t xml:space="preserve">Если в течение срока исковой давности после страховой выплаты обнаружится обстоятельство, которое по настоящим Правилам или договору страхования полностью или частично лишает Страхователя (Выгодоприобретателя) права на получение страховой выплаты, он обязан вернуть Страховщику полученную страховую </w:t>
      </w:r>
      <w:r>
        <w:rPr>
          <w:rFonts w:ascii="Times New Roman" w:hAnsi="Times New Roman"/>
          <w:sz w:val="24"/>
        </w:rPr>
        <w:lastRenderedPageBreak/>
        <w:t>выплату (или ее соответствующую часть) в течение 5 банковских дней, если иной срок не согласован сторонами в письменной форме.</w:t>
      </w:r>
      <w:proofErr w:type="gramEnd"/>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12.12. Если страховой случай по договору страхования, вступившему в силу, наступил до уплаты страхового взноса, внесение которого просрочено, Страховщик вправе при определении размера страховой выплаты вычесть из нее сумму просроченного страхового взноса.</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12.13. Страховая выплата производится путем безналичного перечисления на указанный Страхователем (Выгодоприобретателем) банковский счет.</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12.14. К Страховщику, осуществившему страховую выплату, переходит в пределах выплаченной суммы право требования, которое Страхователь (Выгодоприобретатель) имеет к лицу, ответственному за убытки, возмещенные по договору страхования.</w:t>
      </w:r>
    </w:p>
    <w:p w:rsidR="00764378" w:rsidRDefault="00764378" w:rsidP="00764378">
      <w:pPr>
        <w:pStyle w:val="BodyTextIndent2"/>
        <w:suppressAutoHyphens/>
        <w:ind w:firstLine="567"/>
        <w:jc w:val="center"/>
        <w:rPr>
          <w:rFonts w:ascii="Times New Roman" w:hAnsi="Times New Roman"/>
          <w:b/>
          <w:caps/>
          <w:sz w:val="24"/>
        </w:rPr>
      </w:pPr>
    </w:p>
    <w:p w:rsidR="00764378" w:rsidRDefault="00764378" w:rsidP="00764378">
      <w:pPr>
        <w:pStyle w:val="BodyTextIndent2"/>
        <w:suppressAutoHyphens/>
        <w:ind w:firstLine="0"/>
        <w:jc w:val="center"/>
        <w:rPr>
          <w:rFonts w:ascii="Times New Roman" w:hAnsi="Times New Roman"/>
          <w:b/>
          <w:sz w:val="24"/>
          <w:szCs w:val="24"/>
        </w:rPr>
      </w:pPr>
    </w:p>
    <w:p w:rsidR="00764378" w:rsidRDefault="00764378" w:rsidP="00764378">
      <w:pPr>
        <w:pStyle w:val="BodyTextIndent2"/>
        <w:suppressAutoHyphens/>
        <w:ind w:firstLine="0"/>
        <w:jc w:val="center"/>
        <w:rPr>
          <w:rFonts w:ascii="Times New Roman" w:hAnsi="Times New Roman"/>
          <w:b/>
          <w:sz w:val="24"/>
        </w:rPr>
      </w:pPr>
      <w:r>
        <w:rPr>
          <w:rFonts w:ascii="Times New Roman" w:hAnsi="Times New Roman"/>
          <w:b/>
          <w:sz w:val="24"/>
        </w:rPr>
        <w:t>13. РАЗРЕШЕНИЕ СПОРОВ</w:t>
      </w:r>
    </w:p>
    <w:p w:rsidR="00764378" w:rsidRDefault="00764378" w:rsidP="00764378">
      <w:pPr>
        <w:pStyle w:val="BodyTextIndent2"/>
        <w:suppressAutoHyphens/>
        <w:ind w:firstLine="567"/>
        <w:rPr>
          <w:rFonts w:ascii="Times New Roman" w:hAnsi="Times New Roman"/>
          <w:sz w:val="24"/>
        </w:rPr>
      </w:pP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13.1. Споры, возникающие между Страхователем и Страховщиком по договору страхования, разрешаются путем переговоров.</w:t>
      </w:r>
    </w:p>
    <w:p w:rsidR="00764378" w:rsidRDefault="00764378" w:rsidP="00764378">
      <w:pPr>
        <w:pStyle w:val="BodyTextIndent2"/>
        <w:suppressAutoHyphens/>
        <w:ind w:firstLine="567"/>
        <w:rPr>
          <w:rFonts w:ascii="Times New Roman" w:hAnsi="Times New Roman"/>
          <w:sz w:val="24"/>
        </w:rPr>
      </w:pPr>
      <w:r>
        <w:rPr>
          <w:rFonts w:ascii="Times New Roman" w:hAnsi="Times New Roman"/>
          <w:sz w:val="24"/>
        </w:rPr>
        <w:t xml:space="preserve">13.2. При </w:t>
      </w:r>
      <w:proofErr w:type="spellStart"/>
      <w:r>
        <w:rPr>
          <w:rFonts w:ascii="Times New Roman" w:hAnsi="Times New Roman"/>
          <w:sz w:val="24"/>
        </w:rPr>
        <w:t>недостижении</w:t>
      </w:r>
      <w:proofErr w:type="spellEnd"/>
      <w:r>
        <w:rPr>
          <w:rFonts w:ascii="Times New Roman" w:hAnsi="Times New Roman"/>
          <w:sz w:val="24"/>
        </w:rPr>
        <w:t xml:space="preserve"> согласия спор разрешается в судебном порядке, предусмотренном действующим законодательством Российской Федерации.</w:t>
      </w:r>
    </w:p>
    <w:p w:rsidR="00520173" w:rsidRDefault="00520173"/>
    <w:sectPr w:rsidR="0052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78"/>
    <w:rsid w:val="00520173"/>
    <w:rsid w:val="00764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7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uiue"/>
    <w:next w:val="auiue"/>
    <w:link w:val="10"/>
    <w:qFormat/>
    <w:rsid w:val="00764378"/>
    <w:pPr>
      <w:keepNext/>
      <w:jc w:val="center"/>
      <w:outlineLvl w:val="0"/>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378"/>
    <w:rPr>
      <w:rFonts w:ascii="Times New Roman" w:eastAsia="Times New Roman" w:hAnsi="Times New Roman" w:cs="Times New Roman"/>
      <w:b/>
      <w:sz w:val="24"/>
      <w:szCs w:val="20"/>
      <w:lang w:eastAsia="ru-RU"/>
    </w:rPr>
  </w:style>
  <w:style w:type="paragraph" w:styleId="a3">
    <w:name w:val="header"/>
    <w:basedOn w:val="a"/>
    <w:link w:val="a4"/>
    <w:semiHidden/>
    <w:unhideWhenUsed/>
    <w:rsid w:val="00764378"/>
    <w:pPr>
      <w:tabs>
        <w:tab w:val="center" w:pos="4153"/>
        <w:tab w:val="right" w:pos="8306"/>
      </w:tabs>
    </w:pPr>
  </w:style>
  <w:style w:type="character" w:customStyle="1" w:styleId="a4">
    <w:name w:val="Верхний колонтитул Знак"/>
    <w:basedOn w:val="a0"/>
    <w:link w:val="a3"/>
    <w:semiHidden/>
    <w:rsid w:val="00764378"/>
    <w:rPr>
      <w:rFonts w:ascii="Times New Roman" w:eastAsia="Times New Roman" w:hAnsi="Times New Roman" w:cs="Times New Roman"/>
      <w:sz w:val="20"/>
      <w:szCs w:val="20"/>
      <w:lang w:eastAsia="ru-RU"/>
    </w:rPr>
  </w:style>
  <w:style w:type="paragraph" w:styleId="a5">
    <w:name w:val="Title"/>
    <w:basedOn w:val="a"/>
    <w:link w:val="a6"/>
    <w:qFormat/>
    <w:rsid w:val="00764378"/>
    <w:pPr>
      <w:ind w:left="2240"/>
      <w:jc w:val="center"/>
    </w:pPr>
    <w:rPr>
      <w:b/>
      <w:sz w:val="22"/>
      <w:szCs w:val="22"/>
    </w:rPr>
  </w:style>
  <w:style w:type="character" w:customStyle="1" w:styleId="a6">
    <w:name w:val="Название Знак"/>
    <w:basedOn w:val="a0"/>
    <w:link w:val="a5"/>
    <w:rsid w:val="00764378"/>
    <w:rPr>
      <w:rFonts w:ascii="Times New Roman" w:eastAsia="Times New Roman" w:hAnsi="Times New Roman" w:cs="Times New Roman"/>
      <w:b/>
      <w:lang w:eastAsia="ru-RU"/>
    </w:rPr>
  </w:style>
  <w:style w:type="paragraph" w:styleId="a7">
    <w:name w:val="Body Text Indent"/>
    <w:basedOn w:val="a"/>
    <w:link w:val="a8"/>
    <w:semiHidden/>
    <w:unhideWhenUsed/>
    <w:rsid w:val="00764378"/>
    <w:pPr>
      <w:ind w:firstLine="567"/>
    </w:pPr>
  </w:style>
  <w:style w:type="character" w:customStyle="1" w:styleId="a8">
    <w:name w:val="Основной текст с отступом Знак"/>
    <w:basedOn w:val="a0"/>
    <w:link w:val="a7"/>
    <w:semiHidden/>
    <w:rsid w:val="00764378"/>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764378"/>
    <w:pPr>
      <w:tabs>
        <w:tab w:val="num" w:pos="567"/>
      </w:tabs>
      <w:ind w:right="-7"/>
      <w:jc w:val="both"/>
    </w:pPr>
    <w:rPr>
      <w:sz w:val="24"/>
    </w:rPr>
  </w:style>
  <w:style w:type="character" w:customStyle="1" w:styleId="30">
    <w:name w:val="Основной текст 3 Знак"/>
    <w:basedOn w:val="a0"/>
    <w:link w:val="3"/>
    <w:semiHidden/>
    <w:rsid w:val="00764378"/>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764378"/>
    <w:pPr>
      <w:ind w:right="-74" w:firstLine="720"/>
      <w:jc w:val="both"/>
    </w:pPr>
    <w:rPr>
      <w:sz w:val="24"/>
    </w:rPr>
  </w:style>
  <w:style w:type="character" w:customStyle="1" w:styleId="20">
    <w:name w:val="Основной текст с отступом 2 Знак"/>
    <w:basedOn w:val="a0"/>
    <w:link w:val="2"/>
    <w:semiHidden/>
    <w:rsid w:val="00764378"/>
    <w:rPr>
      <w:rFonts w:ascii="Times New Roman" w:eastAsia="Times New Roman" w:hAnsi="Times New Roman" w:cs="Times New Roman"/>
      <w:sz w:val="24"/>
      <w:szCs w:val="20"/>
      <w:lang w:eastAsia="ru-RU"/>
    </w:rPr>
  </w:style>
  <w:style w:type="paragraph" w:styleId="a9">
    <w:name w:val="Block Text"/>
    <w:basedOn w:val="a"/>
    <w:semiHidden/>
    <w:unhideWhenUsed/>
    <w:rsid w:val="00764378"/>
    <w:pPr>
      <w:tabs>
        <w:tab w:val="num" w:pos="567"/>
      </w:tabs>
      <w:ind w:left="568" w:right="-7"/>
      <w:jc w:val="both"/>
    </w:pPr>
    <w:rPr>
      <w:sz w:val="24"/>
    </w:rPr>
  </w:style>
  <w:style w:type="paragraph" w:customStyle="1" w:styleId="auiue">
    <w:name w:val="au?iue"/>
    <w:rsid w:val="00764378"/>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
    <w:name w:val="Body Text 2"/>
    <w:basedOn w:val="auiue"/>
    <w:rsid w:val="00764378"/>
    <w:pPr>
      <w:ind w:firstLine="567"/>
    </w:pPr>
    <w:rPr>
      <w:rFonts w:ascii="Times New Roman" w:hAnsi="Times New Roman"/>
    </w:rPr>
  </w:style>
  <w:style w:type="paragraph" w:customStyle="1" w:styleId="BodyTextIndent2">
    <w:name w:val="Body Text Indent 2"/>
    <w:basedOn w:val="auiue"/>
    <w:rsid w:val="00764378"/>
    <w:rPr>
      <w:rFonts w:ascii="Arial" w:hAnsi="Arial"/>
      <w:sz w:val="20"/>
    </w:rPr>
  </w:style>
  <w:style w:type="paragraph" w:customStyle="1" w:styleId="BodyText25">
    <w:name w:val="Body Text 25"/>
    <w:basedOn w:val="auiue"/>
    <w:rsid w:val="00764378"/>
    <w:pPr>
      <w:tabs>
        <w:tab w:val="left" w:pos="0"/>
      </w:tabs>
      <w:spacing w:line="360" w:lineRule="auto"/>
      <w:ind w:firstLine="0"/>
    </w:pPr>
    <w:rPr>
      <w:rFonts w:ascii="Arial" w:hAnsi="Arial"/>
      <w:sz w:val="20"/>
    </w:rPr>
  </w:style>
  <w:style w:type="paragraph" w:customStyle="1" w:styleId="BodyText23">
    <w:name w:val="Body Text 23"/>
    <w:basedOn w:val="auiue"/>
    <w:rsid w:val="00764378"/>
    <w:pPr>
      <w:spacing w:line="240" w:lineRule="atLeast"/>
      <w:ind w:firstLine="567"/>
    </w:pPr>
    <w:rPr>
      <w:rFonts w:ascii="Arial" w:hAnsi="Arial"/>
      <w:sz w:val="20"/>
    </w:rPr>
  </w:style>
  <w:style w:type="paragraph" w:customStyle="1" w:styleId="BodyText26">
    <w:name w:val="Body Text 26"/>
    <w:basedOn w:val="auiue"/>
    <w:rsid w:val="00764378"/>
    <w:pPr>
      <w:ind w:firstLine="567"/>
    </w:pPr>
    <w:rPr>
      <w:rFonts w:ascii="Arial" w:hAnsi="Arial"/>
      <w:sz w:val="18"/>
    </w:rPr>
  </w:style>
  <w:style w:type="character" w:customStyle="1" w:styleId="Char">
    <w:name w:val="бычный Char"/>
    <w:link w:val="aa"/>
    <w:locked/>
    <w:rsid w:val="00764378"/>
    <w:rPr>
      <w:rFonts w:ascii="Journal" w:hAnsi="Journal"/>
      <w:sz w:val="24"/>
    </w:rPr>
  </w:style>
  <w:style w:type="paragraph" w:customStyle="1" w:styleId="aa">
    <w:name w:val="бычный"/>
    <w:link w:val="Char"/>
    <w:rsid w:val="00764378"/>
    <w:pPr>
      <w:widowControl w:val="0"/>
      <w:spacing w:after="0" w:line="240" w:lineRule="auto"/>
      <w:ind w:firstLine="709"/>
      <w:jc w:val="both"/>
    </w:pPr>
    <w:rPr>
      <w:rFonts w:ascii="Journal" w:hAnsi="Journal"/>
      <w:sz w:val="24"/>
    </w:rPr>
  </w:style>
  <w:style w:type="paragraph" w:styleId="ab">
    <w:name w:val="Body Text"/>
    <w:basedOn w:val="auiue"/>
    <w:link w:val="ac"/>
    <w:semiHidden/>
    <w:unhideWhenUsed/>
    <w:rsid w:val="00764378"/>
    <w:pPr>
      <w:ind w:firstLine="0"/>
    </w:pPr>
    <w:rPr>
      <w:rFonts w:ascii="Times New Roman" w:hAnsi="Times New Roman"/>
    </w:rPr>
  </w:style>
  <w:style w:type="character" w:customStyle="1" w:styleId="ac">
    <w:name w:val="Основной текст Знак"/>
    <w:basedOn w:val="a0"/>
    <w:link w:val="ab"/>
    <w:semiHidden/>
    <w:rsid w:val="0076437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37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uiue"/>
    <w:next w:val="auiue"/>
    <w:link w:val="10"/>
    <w:qFormat/>
    <w:rsid w:val="00764378"/>
    <w:pPr>
      <w:keepNext/>
      <w:jc w:val="center"/>
      <w:outlineLvl w:val="0"/>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378"/>
    <w:rPr>
      <w:rFonts w:ascii="Times New Roman" w:eastAsia="Times New Roman" w:hAnsi="Times New Roman" w:cs="Times New Roman"/>
      <w:b/>
      <w:sz w:val="24"/>
      <w:szCs w:val="20"/>
      <w:lang w:eastAsia="ru-RU"/>
    </w:rPr>
  </w:style>
  <w:style w:type="paragraph" w:styleId="a3">
    <w:name w:val="header"/>
    <w:basedOn w:val="a"/>
    <w:link w:val="a4"/>
    <w:semiHidden/>
    <w:unhideWhenUsed/>
    <w:rsid w:val="00764378"/>
    <w:pPr>
      <w:tabs>
        <w:tab w:val="center" w:pos="4153"/>
        <w:tab w:val="right" w:pos="8306"/>
      </w:tabs>
    </w:pPr>
  </w:style>
  <w:style w:type="character" w:customStyle="1" w:styleId="a4">
    <w:name w:val="Верхний колонтитул Знак"/>
    <w:basedOn w:val="a0"/>
    <w:link w:val="a3"/>
    <w:semiHidden/>
    <w:rsid w:val="00764378"/>
    <w:rPr>
      <w:rFonts w:ascii="Times New Roman" w:eastAsia="Times New Roman" w:hAnsi="Times New Roman" w:cs="Times New Roman"/>
      <w:sz w:val="20"/>
      <w:szCs w:val="20"/>
      <w:lang w:eastAsia="ru-RU"/>
    </w:rPr>
  </w:style>
  <w:style w:type="paragraph" w:styleId="a5">
    <w:name w:val="Title"/>
    <w:basedOn w:val="a"/>
    <w:link w:val="a6"/>
    <w:qFormat/>
    <w:rsid w:val="00764378"/>
    <w:pPr>
      <w:ind w:left="2240"/>
      <w:jc w:val="center"/>
    </w:pPr>
    <w:rPr>
      <w:b/>
      <w:sz w:val="22"/>
      <w:szCs w:val="22"/>
    </w:rPr>
  </w:style>
  <w:style w:type="character" w:customStyle="1" w:styleId="a6">
    <w:name w:val="Название Знак"/>
    <w:basedOn w:val="a0"/>
    <w:link w:val="a5"/>
    <w:rsid w:val="00764378"/>
    <w:rPr>
      <w:rFonts w:ascii="Times New Roman" w:eastAsia="Times New Roman" w:hAnsi="Times New Roman" w:cs="Times New Roman"/>
      <w:b/>
      <w:lang w:eastAsia="ru-RU"/>
    </w:rPr>
  </w:style>
  <w:style w:type="paragraph" w:styleId="a7">
    <w:name w:val="Body Text Indent"/>
    <w:basedOn w:val="a"/>
    <w:link w:val="a8"/>
    <w:semiHidden/>
    <w:unhideWhenUsed/>
    <w:rsid w:val="00764378"/>
    <w:pPr>
      <w:ind w:firstLine="567"/>
    </w:pPr>
  </w:style>
  <w:style w:type="character" w:customStyle="1" w:styleId="a8">
    <w:name w:val="Основной текст с отступом Знак"/>
    <w:basedOn w:val="a0"/>
    <w:link w:val="a7"/>
    <w:semiHidden/>
    <w:rsid w:val="00764378"/>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764378"/>
    <w:pPr>
      <w:tabs>
        <w:tab w:val="num" w:pos="567"/>
      </w:tabs>
      <w:ind w:right="-7"/>
      <w:jc w:val="both"/>
    </w:pPr>
    <w:rPr>
      <w:sz w:val="24"/>
    </w:rPr>
  </w:style>
  <w:style w:type="character" w:customStyle="1" w:styleId="30">
    <w:name w:val="Основной текст 3 Знак"/>
    <w:basedOn w:val="a0"/>
    <w:link w:val="3"/>
    <w:semiHidden/>
    <w:rsid w:val="00764378"/>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764378"/>
    <w:pPr>
      <w:ind w:right="-74" w:firstLine="720"/>
      <w:jc w:val="both"/>
    </w:pPr>
    <w:rPr>
      <w:sz w:val="24"/>
    </w:rPr>
  </w:style>
  <w:style w:type="character" w:customStyle="1" w:styleId="20">
    <w:name w:val="Основной текст с отступом 2 Знак"/>
    <w:basedOn w:val="a0"/>
    <w:link w:val="2"/>
    <w:semiHidden/>
    <w:rsid w:val="00764378"/>
    <w:rPr>
      <w:rFonts w:ascii="Times New Roman" w:eastAsia="Times New Roman" w:hAnsi="Times New Roman" w:cs="Times New Roman"/>
      <w:sz w:val="24"/>
      <w:szCs w:val="20"/>
      <w:lang w:eastAsia="ru-RU"/>
    </w:rPr>
  </w:style>
  <w:style w:type="paragraph" w:styleId="a9">
    <w:name w:val="Block Text"/>
    <w:basedOn w:val="a"/>
    <w:semiHidden/>
    <w:unhideWhenUsed/>
    <w:rsid w:val="00764378"/>
    <w:pPr>
      <w:tabs>
        <w:tab w:val="num" w:pos="567"/>
      </w:tabs>
      <w:ind w:left="568" w:right="-7"/>
      <w:jc w:val="both"/>
    </w:pPr>
    <w:rPr>
      <w:sz w:val="24"/>
    </w:rPr>
  </w:style>
  <w:style w:type="paragraph" w:customStyle="1" w:styleId="auiue">
    <w:name w:val="au?iue"/>
    <w:rsid w:val="00764378"/>
    <w:pPr>
      <w:widowControl w:val="0"/>
      <w:spacing w:after="0" w:line="240" w:lineRule="auto"/>
      <w:ind w:firstLine="709"/>
      <w:jc w:val="both"/>
    </w:pPr>
    <w:rPr>
      <w:rFonts w:ascii="Journal" w:eastAsia="Times New Roman" w:hAnsi="Journal" w:cs="Times New Roman"/>
      <w:sz w:val="24"/>
      <w:szCs w:val="20"/>
      <w:lang w:eastAsia="ru-RU"/>
    </w:rPr>
  </w:style>
  <w:style w:type="paragraph" w:customStyle="1" w:styleId="BodyText2">
    <w:name w:val="Body Text 2"/>
    <w:basedOn w:val="auiue"/>
    <w:rsid w:val="00764378"/>
    <w:pPr>
      <w:ind w:firstLine="567"/>
    </w:pPr>
    <w:rPr>
      <w:rFonts w:ascii="Times New Roman" w:hAnsi="Times New Roman"/>
    </w:rPr>
  </w:style>
  <w:style w:type="paragraph" w:customStyle="1" w:styleId="BodyTextIndent2">
    <w:name w:val="Body Text Indent 2"/>
    <w:basedOn w:val="auiue"/>
    <w:rsid w:val="00764378"/>
    <w:rPr>
      <w:rFonts w:ascii="Arial" w:hAnsi="Arial"/>
      <w:sz w:val="20"/>
    </w:rPr>
  </w:style>
  <w:style w:type="paragraph" w:customStyle="1" w:styleId="BodyText25">
    <w:name w:val="Body Text 25"/>
    <w:basedOn w:val="auiue"/>
    <w:rsid w:val="00764378"/>
    <w:pPr>
      <w:tabs>
        <w:tab w:val="left" w:pos="0"/>
      </w:tabs>
      <w:spacing w:line="360" w:lineRule="auto"/>
      <w:ind w:firstLine="0"/>
    </w:pPr>
    <w:rPr>
      <w:rFonts w:ascii="Arial" w:hAnsi="Arial"/>
      <w:sz w:val="20"/>
    </w:rPr>
  </w:style>
  <w:style w:type="paragraph" w:customStyle="1" w:styleId="BodyText23">
    <w:name w:val="Body Text 23"/>
    <w:basedOn w:val="auiue"/>
    <w:rsid w:val="00764378"/>
    <w:pPr>
      <w:spacing w:line="240" w:lineRule="atLeast"/>
      <w:ind w:firstLine="567"/>
    </w:pPr>
    <w:rPr>
      <w:rFonts w:ascii="Arial" w:hAnsi="Arial"/>
      <w:sz w:val="20"/>
    </w:rPr>
  </w:style>
  <w:style w:type="paragraph" w:customStyle="1" w:styleId="BodyText26">
    <w:name w:val="Body Text 26"/>
    <w:basedOn w:val="auiue"/>
    <w:rsid w:val="00764378"/>
    <w:pPr>
      <w:ind w:firstLine="567"/>
    </w:pPr>
    <w:rPr>
      <w:rFonts w:ascii="Arial" w:hAnsi="Arial"/>
      <w:sz w:val="18"/>
    </w:rPr>
  </w:style>
  <w:style w:type="character" w:customStyle="1" w:styleId="Char">
    <w:name w:val="бычный Char"/>
    <w:link w:val="aa"/>
    <w:locked/>
    <w:rsid w:val="00764378"/>
    <w:rPr>
      <w:rFonts w:ascii="Journal" w:hAnsi="Journal"/>
      <w:sz w:val="24"/>
    </w:rPr>
  </w:style>
  <w:style w:type="paragraph" w:customStyle="1" w:styleId="aa">
    <w:name w:val="бычный"/>
    <w:link w:val="Char"/>
    <w:rsid w:val="00764378"/>
    <w:pPr>
      <w:widowControl w:val="0"/>
      <w:spacing w:after="0" w:line="240" w:lineRule="auto"/>
      <w:ind w:firstLine="709"/>
      <w:jc w:val="both"/>
    </w:pPr>
    <w:rPr>
      <w:rFonts w:ascii="Journal" w:hAnsi="Journal"/>
      <w:sz w:val="24"/>
    </w:rPr>
  </w:style>
  <w:style w:type="paragraph" w:styleId="ab">
    <w:name w:val="Body Text"/>
    <w:basedOn w:val="auiue"/>
    <w:link w:val="ac"/>
    <w:semiHidden/>
    <w:unhideWhenUsed/>
    <w:rsid w:val="00764378"/>
    <w:pPr>
      <w:ind w:firstLine="0"/>
    </w:pPr>
    <w:rPr>
      <w:rFonts w:ascii="Times New Roman" w:hAnsi="Times New Roman"/>
    </w:rPr>
  </w:style>
  <w:style w:type="character" w:customStyle="1" w:styleId="ac">
    <w:name w:val="Основной текст Знак"/>
    <w:basedOn w:val="a0"/>
    <w:link w:val="ab"/>
    <w:semiHidden/>
    <w:rsid w:val="0076437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CDD68-E8A5-4A24-AF89-F78A6601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11845</Words>
  <Characters>67519</Characters>
  <Application>Microsoft Office Word</Application>
  <DocSecurity>0</DocSecurity>
  <Lines>562</Lines>
  <Paragraphs>158</Paragraphs>
  <ScaleCrop>false</ScaleCrop>
  <Company/>
  <LinksUpToDate>false</LinksUpToDate>
  <CharactersWithSpaces>79206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Кравцов Александр В.</dc:creator>
  <cp:lastModifiedBy>Кравцов Александр В.</cp:lastModifiedBy>
  <cp:revision>1</cp:revision>
  <dcterms:created xsi:type="dcterms:W3CDTF">2012-04-20T09:38:00Z</dcterms:created>
  <dcterms:modified xsi:type="dcterms:W3CDTF">2012-04-20T09:42:00Z</dcterms:modified>
</cp:coreProperties>
</file>